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6E6" w:rsidRPr="002B33D2" w:rsidRDefault="00170B5F" w:rsidP="006926E6">
      <w:pPr>
        <w:spacing w:before="60" w:after="60"/>
        <w:rPr>
          <w:rFonts w:ascii="Arial" w:hAnsi="Arial" w:cs="Arial"/>
          <w:b/>
          <w:sz w:val="28"/>
          <w:szCs w:val="28"/>
        </w:rPr>
      </w:pPr>
      <w:r>
        <w:rPr>
          <w:rFonts w:ascii="Arial" w:hAnsi="Arial" w:cs="Arial"/>
          <w:b/>
          <w:sz w:val="28"/>
          <w:szCs w:val="28"/>
        </w:rPr>
        <w:t xml:space="preserve">Ergänzungen zum </w:t>
      </w:r>
      <w:r w:rsidR="006926E6" w:rsidRPr="002B33D2">
        <w:rPr>
          <w:rFonts w:ascii="Arial" w:hAnsi="Arial" w:cs="Arial"/>
          <w:b/>
          <w:sz w:val="28"/>
          <w:szCs w:val="28"/>
        </w:rPr>
        <w:t>Verwertungsplan</w:t>
      </w:r>
    </w:p>
    <w:p w:rsidR="006926E6" w:rsidRPr="00C25130" w:rsidRDefault="006926E6" w:rsidP="004E2DF8">
      <w:pPr>
        <w:spacing w:before="60" w:after="60"/>
        <w:rPr>
          <w:rFonts w:ascii="Arial" w:hAnsi="Arial" w:cs="Arial"/>
          <w:color w:val="4F81BD" w:themeColor="accent1"/>
        </w:rPr>
      </w:pPr>
      <w:r w:rsidRPr="00C25130">
        <w:rPr>
          <w:rFonts w:ascii="Arial" w:hAnsi="Arial" w:cs="Arial"/>
          <w:color w:val="4F81BD" w:themeColor="accent1"/>
        </w:rPr>
        <w:t>(</w:t>
      </w:r>
      <w:r w:rsidR="00C25130" w:rsidRPr="00C25130">
        <w:rPr>
          <w:rFonts w:ascii="Arial" w:hAnsi="Arial" w:cs="Arial"/>
          <w:color w:val="4F81BD" w:themeColor="accent1"/>
        </w:rPr>
        <w:t>Bitte n</w:t>
      </w:r>
      <w:r w:rsidRPr="00C25130">
        <w:rPr>
          <w:rFonts w:ascii="Arial" w:hAnsi="Arial" w:cs="Arial"/>
          <w:color w:val="4F81BD" w:themeColor="accent1"/>
        </w:rPr>
        <w:t xml:space="preserve">icht </w:t>
      </w:r>
      <w:r w:rsidR="002E1E99" w:rsidRPr="00C25130">
        <w:rPr>
          <w:rFonts w:ascii="Arial" w:hAnsi="Arial" w:cs="Arial"/>
          <w:color w:val="4F81BD" w:themeColor="accent1"/>
        </w:rPr>
        <w:t>Z</w:t>
      </w:r>
      <w:r w:rsidRPr="00C25130">
        <w:rPr>
          <w:rFonts w:ascii="Arial" w:hAnsi="Arial" w:cs="Arial"/>
          <w:color w:val="4F81BD" w:themeColor="accent1"/>
        </w:rPr>
        <w:t>utreffende</w:t>
      </w:r>
      <w:r w:rsidR="002E1E99" w:rsidRPr="00C25130">
        <w:rPr>
          <w:rFonts w:ascii="Arial" w:hAnsi="Arial" w:cs="Arial"/>
          <w:color w:val="4F81BD" w:themeColor="accent1"/>
        </w:rPr>
        <w:t>s</w:t>
      </w:r>
      <w:r w:rsidRPr="00C25130">
        <w:rPr>
          <w:rFonts w:ascii="Arial" w:hAnsi="Arial" w:cs="Arial"/>
          <w:color w:val="4F81BD" w:themeColor="accent1"/>
        </w:rPr>
        <w:t xml:space="preserve"> </w:t>
      </w:r>
      <w:r w:rsidR="00941261" w:rsidRPr="00C25130">
        <w:rPr>
          <w:rFonts w:ascii="Arial" w:hAnsi="Arial" w:cs="Arial"/>
          <w:color w:val="4F81BD" w:themeColor="accent1"/>
        </w:rPr>
        <w:t>löschen</w:t>
      </w:r>
      <w:r w:rsidRPr="00C25130">
        <w:rPr>
          <w:rFonts w:ascii="Arial" w:hAnsi="Arial" w:cs="Arial"/>
          <w:color w:val="4F81BD" w:themeColor="accent1"/>
        </w:rPr>
        <w:t xml:space="preserve"> und die für das Vorhab</w:t>
      </w:r>
      <w:r w:rsidR="006D09C2" w:rsidRPr="00C25130">
        <w:rPr>
          <w:rFonts w:ascii="Arial" w:hAnsi="Arial" w:cs="Arial"/>
          <w:color w:val="4F81BD" w:themeColor="accent1"/>
        </w:rPr>
        <w:t xml:space="preserve">en </w:t>
      </w:r>
      <w:r w:rsidR="00C25130" w:rsidRPr="00C25130">
        <w:rPr>
          <w:rFonts w:ascii="Arial" w:hAnsi="Arial" w:cs="Arial"/>
          <w:color w:val="4F81BD" w:themeColor="accent1"/>
        </w:rPr>
        <w:t>einschlägigen</w:t>
      </w:r>
      <w:r w:rsidR="006D09C2" w:rsidRPr="00C25130">
        <w:rPr>
          <w:rFonts w:ascii="Arial" w:hAnsi="Arial" w:cs="Arial"/>
          <w:color w:val="4F81BD" w:themeColor="accent1"/>
        </w:rPr>
        <w:t xml:space="preserve"> Verwertungsmöglichkeiten</w:t>
      </w:r>
      <w:r w:rsidRPr="00C25130">
        <w:rPr>
          <w:rFonts w:ascii="Arial" w:hAnsi="Arial" w:cs="Arial"/>
          <w:color w:val="4F81BD" w:themeColor="accent1"/>
        </w:rPr>
        <w:t xml:space="preserve"> </w:t>
      </w:r>
      <w:r w:rsidR="002E1E99" w:rsidRPr="00C25130">
        <w:rPr>
          <w:rFonts w:ascii="Arial" w:hAnsi="Arial" w:cs="Arial"/>
          <w:color w:val="4F81BD" w:themeColor="accent1"/>
          <w:u w:val="single"/>
        </w:rPr>
        <w:t>unter Angabe des Zeithorizontes</w:t>
      </w:r>
      <w:r w:rsidRPr="00C25130">
        <w:rPr>
          <w:rFonts w:ascii="Arial" w:hAnsi="Arial" w:cs="Arial"/>
          <w:color w:val="4F81BD" w:themeColor="accent1"/>
        </w:rPr>
        <w:t xml:space="preserve"> ergänzen</w:t>
      </w:r>
      <w:r w:rsidR="002E1E99" w:rsidRPr="00C25130">
        <w:rPr>
          <w:rFonts w:ascii="Arial" w:hAnsi="Arial" w:cs="Arial"/>
          <w:color w:val="4F81BD" w:themeColor="accent1"/>
        </w:rPr>
        <w:t>.</w:t>
      </w:r>
      <w:r w:rsidRPr="00C25130">
        <w:rPr>
          <w:rFonts w:ascii="Arial" w:hAnsi="Arial" w:cs="Arial"/>
          <w:color w:val="4F81BD" w:themeColor="accent1"/>
          <w:sz w:val="24"/>
          <w:szCs w:val="24"/>
        </w:rPr>
        <w:t>)</w:t>
      </w:r>
    </w:p>
    <w:tbl>
      <w:tblPr>
        <w:tblStyle w:val="Tabellenraster"/>
        <w:tblW w:w="0" w:type="auto"/>
        <w:tblLook w:val="01E0" w:firstRow="1" w:lastRow="1" w:firstColumn="1" w:lastColumn="1" w:noHBand="0" w:noVBand="0"/>
      </w:tblPr>
      <w:tblGrid>
        <w:gridCol w:w="2671"/>
        <w:gridCol w:w="6773"/>
        <w:gridCol w:w="1679"/>
        <w:gridCol w:w="1677"/>
        <w:gridCol w:w="1478"/>
      </w:tblGrid>
      <w:tr w:rsidR="00170B5F" w:rsidRPr="002B33D2" w:rsidTr="009E231F">
        <w:tc>
          <w:tcPr>
            <w:tcW w:w="9444" w:type="dxa"/>
            <w:gridSpan w:val="2"/>
            <w:tcBorders>
              <w:bottom w:val="single" w:sz="4" w:space="0" w:color="auto"/>
            </w:tcBorders>
            <w:shd w:val="clear" w:color="auto" w:fill="E6E6E6"/>
          </w:tcPr>
          <w:p w:rsidR="00170B5F" w:rsidRPr="00DC459A" w:rsidRDefault="00170B5F" w:rsidP="00875A2E">
            <w:pPr>
              <w:spacing w:before="60" w:after="60"/>
              <w:rPr>
                <w:rFonts w:ascii="Arial" w:hAnsi="Arial" w:cs="Arial"/>
                <w:b/>
              </w:rPr>
            </w:pPr>
            <w:r w:rsidRPr="00DC459A">
              <w:rPr>
                <w:rFonts w:ascii="Arial" w:hAnsi="Arial" w:cs="Arial"/>
                <w:b/>
              </w:rPr>
              <w:t xml:space="preserve">Wirtschaftliche </w:t>
            </w:r>
            <w:r w:rsidR="009E231F" w:rsidRPr="00DC459A">
              <w:rPr>
                <w:rFonts w:ascii="Arial" w:hAnsi="Arial" w:cs="Arial"/>
                <w:b/>
              </w:rPr>
              <w:t>Erfolgsaussichten</w:t>
            </w:r>
            <w:r w:rsidR="00C245FC" w:rsidRPr="00DC459A">
              <w:rPr>
                <w:rFonts w:ascii="Arial" w:hAnsi="Arial" w:cs="Arial"/>
                <w:b/>
              </w:rPr>
              <w:t xml:space="preserve"> – falls zutreffend</w:t>
            </w:r>
          </w:p>
        </w:tc>
        <w:tc>
          <w:tcPr>
            <w:tcW w:w="4834" w:type="dxa"/>
            <w:gridSpan w:val="3"/>
            <w:tcBorders>
              <w:bottom w:val="single" w:sz="4" w:space="0" w:color="auto"/>
            </w:tcBorders>
            <w:shd w:val="clear" w:color="auto" w:fill="E6E6E6"/>
          </w:tcPr>
          <w:p w:rsidR="00170B5F" w:rsidRPr="009B0503" w:rsidRDefault="00170B5F" w:rsidP="00170B5F">
            <w:pPr>
              <w:spacing w:before="60" w:after="60"/>
              <w:jc w:val="center"/>
              <w:rPr>
                <w:rFonts w:ascii="Arial" w:hAnsi="Arial" w:cs="Arial"/>
                <w:sz w:val="18"/>
                <w:szCs w:val="18"/>
              </w:rPr>
            </w:pPr>
            <w:r>
              <w:rPr>
                <w:rFonts w:ascii="Arial" w:hAnsi="Arial" w:cs="Arial"/>
                <w:sz w:val="18"/>
                <w:szCs w:val="18"/>
              </w:rPr>
              <w:t>Zeithorizont</w:t>
            </w:r>
          </w:p>
        </w:tc>
      </w:tr>
      <w:tr w:rsidR="00170B5F" w:rsidRPr="002B33D2" w:rsidTr="009E231F">
        <w:trPr>
          <w:trHeight w:val="421"/>
        </w:trPr>
        <w:tc>
          <w:tcPr>
            <w:tcW w:w="2671" w:type="dxa"/>
            <w:tcBorders>
              <w:bottom w:val="single" w:sz="4" w:space="0" w:color="auto"/>
            </w:tcBorders>
            <w:shd w:val="clear" w:color="auto" w:fill="F3F3F3"/>
          </w:tcPr>
          <w:p w:rsidR="00170B5F" w:rsidRPr="002B33D2" w:rsidRDefault="00170B5F" w:rsidP="00941261">
            <w:pPr>
              <w:spacing w:before="60" w:after="60"/>
              <w:rPr>
                <w:rFonts w:ascii="Arial" w:hAnsi="Arial" w:cs="Arial"/>
              </w:rPr>
            </w:pPr>
            <w:r>
              <w:rPr>
                <w:rFonts w:ascii="Arial" w:hAnsi="Arial" w:cs="Arial"/>
                <w:b/>
              </w:rPr>
              <w:t>Ziel</w:t>
            </w:r>
          </w:p>
        </w:tc>
        <w:tc>
          <w:tcPr>
            <w:tcW w:w="6773" w:type="dxa"/>
            <w:tcBorders>
              <w:bottom w:val="single" w:sz="4" w:space="0" w:color="auto"/>
            </w:tcBorders>
            <w:shd w:val="clear" w:color="auto" w:fill="F3F3F3"/>
          </w:tcPr>
          <w:p w:rsidR="00170B5F" w:rsidRPr="002B33D2" w:rsidRDefault="00170B5F" w:rsidP="00941261">
            <w:pPr>
              <w:spacing w:before="60" w:after="60"/>
              <w:rPr>
                <w:rFonts w:ascii="Arial" w:hAnsi="Arial" w:cs="Arial"/>
              </w:rPr>
            </w:pPr>
            <w:r>
              <w:rPr>
                <w:rFonts w:ascii="Arial" w:hAnsi="Arial" w:cs="Arial"/>
                <w:b/>
              </w:rPr>
              <w:t>Erläuterungen</w:t>
            </w:r>
            <w:r w:rsidR="009E231F">
              <w:rPr>
                <w:rFonts w:ascii="Arial" w:hAnsi="Arial" w:cs="Arial"/>
                <w:b/>
              </w:rPr>
              <w:t xml:space="preserve"> </w:t>
            </w:r>
            <w:r w:rsidR="009E231F" w:rsidRPr="00BD3293">
              <w:rPr>
                <w:rFonts w:ascii="Arial" w:hAnsi="Arial" w:cs="Arial"/>
                <w:bCs/>
              </w:rPr>
              <w:t>(bitte den kursiven Text durch vorhabenspezifische Gesichtspunkte ersetzen)</w:t>
            </w:r>
          </w:p>
        </w:tc>
        <w:tc>
          <w:tcPr>
            <w:tcW w:w="1679" w:type="dxa"/>
            <w:tcBorders>
              <w:bottom w:val="single" w:sz="4" w:space="0" w:color="auto"/>
            </w:tcBorders>
            <w:shd w:val="clear" w:color="auto" w:fill="F3F3F3"/>
          </w:tcPr>
          <w:p w:rsidR="00170B5F" w:rsidRPr="009B0503" w:rsidRDefault="00170B5F" w:rsidP="00170B5F">
            <w:pPr>
              <w:spacing w:before="60" w:after="60"/>
              <w:jc w:val="center"/>
              <w:rPr>
                <w:rFonts w:ascii="Arial" w:hAnsi="Arial" w:cs="Arial"/>
                <w:i/>
                <w:sz w:val="16"/>
                <w:szCs w:val="16"/>
              </w:rPr>
            </w:pPr>
            <w:r>
              <w:rPr>
                <w:rFonts w:ascii="Arial" w:hAnsi="Arial" w:cs="Arial"/>
                <w:i/>
                <w:sz w:val="16"/>
                <w:szCs w:val="16"/>
              </w:rPr>
              <w:t>kurzfristig</w:t>
            </w:r>
          </w:p>
        </w:tc>
        <w:tc>
          <w:tcPr>
            <w:tcW w:w="1677" w:type="dxa"/>
            <w:tcBorders>
              <w:bottom w:val="single" w:sz="4" w:space="0" w:color="auto"/>
            </w:tcBorders>
            <w:shd w:val="clear" w:color="auto" w:fill="F3F3F3"/>
          </w:tcPr>
          <w:p w:rsidR="00170B5F" w:rsidRPr="002B33D2" w:rsidRDefault="00170B5F" w:rsidP="00170B5F">
            <w:pPr>
              <w:spacing w:before="60" w:after="60"/>
              <w:jc w:val="center"/>
              <w:rPr>
                <w:rFonts w:ascii="Arial" w:hAnsi="Arial" w:cs="Arial"/>
              </w:rPr>
            </w:pPr>
            <w:r>
              <w:rPr>
                <w:rFonts w:ascii="Arial" w:hAnsi="Arial" w:cs="Arial"/>
                <w:i/>
                <w:sz w:val="16"/>
                <w:szCs w:val="16"/>
              </w:rPr>
              <w:t>mittelfristig</w:t>
            </w:r>
          </w:p>
        </w:tc>
        <w:tc>
          <w:tcPr>
            <w:tcW w:w="1478" w:type="dxa"/>
            <w:tcBorders>
              <w:bottom w:val="single" w:sz="4" w:space="0" w:color="auto"/>
            </w:tcBorders>
            <w:shd w:val="clear" w:color="auto" w:fill="F3F3F3"/>
          </w:tcPr>
          <w:p w:rsidR="00170B5F" w:rsidRPr="009B0503" w:rsidRDefault="00170B5F" w:rsidP="00170B5F">
            <w:pPr>
              <w:spacing w:before="60" w:after="60"/>
              <w:jc w:val="center"/>
              <w:rPr>
                <w:rFonts w:ascii="Arial" w:hAnsi="Arial" w:cs="Arial"/>
                <w:i/>
                <w:sz w:val="16"/>
                <w:szCs w:val="16"/>
              </w:rPr>
            </w:pPr>
            <w:r>
              <w:rPr>
                <w:rFonts w:ascii="Arial" w:hAnsi="Arial" w:cs="Arial"/>
                <w:i/>
                <w:sz w:val="16"/>
                <w:szCs w:val="16"/>
              </w:rPr>
              <w:t>langfristig</w:t>
            </w:r>
          </w:p>
        </w:tc>
      </w:tr>
      <w:tr w:rsidR="00170B5F" w:rsidRPr="00C25130" w:rsidTr="009E231F">
        <w:trPr>
          <w:trHeight w:val="660"/>
        </w:trPr>
        <w:tc>
          <w:tcPr>
            <w:tcW w:w="2671" w:type="dxa"/>
            <w:tcBorders>
              <w:bottom w:val="single" w:sz="4" w:space="0" w:color="auto"/>
            </w:tcBorders>
          </w:tcPr>
          <w:p w:rsidR="00170B5F" w:rsidRPr="00C25130" w:rsidRDefault="00170B5F" w:rsidP="00875A2E">
            <w:pPr>
              <w:spacing w:before="60" w:after="60"/>
              <w:rPr>
                <w:rFonts w:ascii="Arial" w:hAnsi="Arial" w:cs="Arial"/>
              </w:rPr>
            </w:pPr>
          </w:p>
        </w:tc>
        <w:tc>
          <w:tcPr>
            <w:tcW w:w="6773" w:type="dxa"/>
            <w:tcBorders>
              <w:bottom w:val="single" w:sz="4" w:space="0" w:color="auto"/>
            </w:tcBorders>
          </w:tcPr>
          <w:p w:rsidR="00170B5F" w:rsidRPr="00C25130" w:rsidRDefault="009E231F" w:rsidP="009E231F">
            <w:pPr>
              <w:spacing w:before="60" w:after="60"/>
              <w:rPr>
                <w:rFonts w:ascii="Arial" w:hAnsi="Arial" w:cs="Arial"/>
                <w:i/>
              </w:rPr>
            </w:pPr>
            <w:r w:rsidRPr="00C25130">
              <w:rPr>
                <w:rFonts w:ascii="Arial" w:hAnsi="Arial" w:cs="Arial"/>
                <w:i/>
              </w:rPr>
              <w:t>Es soll dargestellt werden, welche Erfolgsaussichten im Falle positiver Ergebnisse kurz-, mittel- bzw. längerfristig bestehen</w:t>
            </w:r>
            <w:r w:rsidR="009F1DF4">
              <w:rPr>
                <w:rFonts w:ascii="Arial" w:hAnsi="Arial" w:cs="Arial"/>
                <w:i/>
              </w:rPr>
              <w:t xml:space="preserve">, </w:t>
            </w:r>
            <w:r w:rsidRPr="00C25130">
              <w:rPr>
                <w:rFonts w:ascii="Arial" w:hAnsi="Arial" w:cs="Arial"/>
                <w:i/>
              </w:rPr>
              <w:t>insbesondere im Hinblick auf andere Nutzungen</w:t>
            </w:r>
            <w:r w:rsidRPr="00C25130">
              <w:rPr>
                <w:rFonts w:ascii="Arial" w:hAnsi="Arial" w:cs="Arial"/>
                <w:i/>
                <w:u w:val="single"/>
              </w:rPr>
              <w:t>. In der Regel trifft dies auf Klausurwochen nicht zu.</w:t>
            </w:r>
          </w:p>
        </w:tc>
        <w:tc>
          <w:tcPr>
            <w:tcW w:w="1679" w:type="dxa"/>
            <w:tcBorders>
              <w:bottom w:val="single" w:sz="4" w:space="0" w:color="auto"/>
            </w:tcBorders>
          </w:tcPr>
          <w:p w:rsidR="00170B5F" w:rsidRPr="00C25130" w:rsidRDefault="00170B5F" w:rsidP="00875A2E">
            <w:pPr>
              <w:spacing w:before="60" w:after="60"/>
              <w:jc w:val="center"/>
              <w:rPr>
                <w:rFonts w:ascii="Arial" w:hAnsi="Arial" w:cs="Arial"/>
                <w:b/>
                <w:i/>
              </w:rPr>
            </w:pPr>
          </w:p>
        </w:tc>
        <w:tc>
          <w:tcPr>
            <w:tcW w:w="1677" w:type="dxa"/>
            <w:tcBorders>
              <w:bottom w:val="single" w:sz="4" w:space="0" w:color="auto"/>
            </w:tcBorders>
          </w:tcPr>
          <w:p w:rsidR="00170B5F" w:rsidRPr="00C25130" w:rsidRDefault="00170B5F" w:rsidP="00875A2E">
            <w:pPr>
              <w:spacing w:before="60" w:after="60"/>
              <w:jc w:val="center"/>
              <w:rPr>
                <w:rFonts w:ascii="Arial" w:hAnsi="Arial" w:cs="Arial"/>
                <w:b/>
              </w:rPr>
            </w:pPr>
          </w:p>
        </w:tc>
        <w:tc>
          <w:tcPr>
            <w:tcW w:w="1478" w:type="dxa"/>
            <w:tcBorders>
              <w:bottom w:val="single" w:sz="4" w:space="0" w:color="auto"/>
            </w:tcBorders>
          </w:tcPr>
          <w:p w:rsidR="00170B5F" w:rsidRPr="00C25130" w:rsidRDefault="00170B5F" w:rsidP="00875A2E">
            <w:pPr>
              <w:spacing w:before="60" w:after="60"/>
              <w:jc w:val="center"/>
              <w:rPr>
                <w:rFonts w:ascii="Arial" w:hAnsi="Arial" w:cs="Arial"/>
                <w:b/>
              </w:rPr>
            </w:pPr>
          </w:p>
        </w:tc>
      </w:tr>
      <w:tr w:rsidR="00C25130" w:rsidRPr="00C25130" w:rsidTr="009E231F">
        <w:tc>
          <w:tcPr>
            <w:tcW w:w="2671" w:type="dxa"/>
          </w:tcPr>
          <w:p w:rsidR="00C25130" w:rsidRPr="00C25130" w:rsidRDefault="00C25130" w:rsidP="00A43250">
            <w:pPr>
              <w:spacing w:before="60" w:after="60"/>
              <w:rPr>
                <w:rFonts w:ascii="Arial" w:hAnsi="Arial" w:cs="Arial"/>
                <w:b/>
              </w:rPr>
            </w:pPr>
          </w:p>
        </w:tc>
        <w:tc>
          <w:tcPr>
            <w:tcW w:w="6773" w:type="dxa"/>
          </w:tcPr>
          <w:p w:rsidR="00C25130" w:rsidRPr="00C25130" w:rsidRDefault="00C25130" w:rsidP="00875A2E">
            <w:pPr>
              <w:spacing w:before="60" w:after="60"/>
              <w:rPr>
                <w:rFonts w:ascii="Arial" w:hAnsi="Arial" w:cs="Arial"/>
              </w:rPr>
            </w:pPr>
          </w:p>
        </w:tc>
        <w:tc>
          <w:tcPr>
            <w:tcW w:w="1679" w:type="dxa"/>
          </w:tcPr>
          <w:p w:rsidR="00C25130" w:rsidRPr="00C25130" w:rsidRDefault="00C25130" w:rsidP="00875A2E">
            <w:pPr>
              <w:spacing w:before="60" w:after="60"/>
              <w:jc w:val="center"/>
              <w:rPr>
                <w:rFonts w:ascii="Arial" w:hAnsi="Arial" w:cs="Arial"/>
                <w:b/>
              </w:rPr>
            </w:pPr>
          </w:p>
        </w:tc>
        <w:tc>
          <w:tcPr>
            <w:tcW w:w="1677" w:type="dxa"/>
          </w:tcPr>
          <w:p w:rsidR="00C25130" w:rsidRPr="00C25130" w:rsidRDefault="00C25130" w:rsidP="00875A2E">
            <w:pPr>
              <w:spacing w:before="60" w:after="60"/>
              <w:jc w:val="center"/>
              <w:rPr>
                <w:rFonts w:ascii="Arial" w:hAnsi="Arial" w:cs="Arial"/>
                <w:b/>
              </w:rPr>
            </w:pPr>
          </w:p>
        </w:tc>
        <w:tc>
          <w:tcPr>
            <w:tcW w:w="1478" w:type="dxa"/>
          </w:tcPr>
          <w:p w:rsidR="00C25130" w:rsidRPr="00C25130" w:rsidRDefault="00C25130" w:rsidP="00875A2E">
            <w:pPr>
              <w:spacing w:before="60" w:after="60"/>
              <w:jc w:val="center"/>
              <w:rPr>
                <w:rFonts w:ascii="Arial" w:hAnsi="Arial" w:cs="Arial"/>
                <w:b/>
              </w:rPr>
            </w:pPr>
          </w:p>
        </w:tc>
      </w:tr>
      <w:tr w:rsidR="00170B5F" w:rsidRPr="00C25130" w:rsidTr="009E231F">
        <w:tc>
          <w:tcPr>
            <w:tcW w:w="2671" w:type="dxa"/>
          </w:tcPr>
          <w:p w:rsidR="00170B5F" w:rsidRPr="00C25130" w:rsidRDefault="00170B5F" w:rsidP="00A43250">
            <w:pPr>
              <w:spacing w:before="60" w:after="60"/>
              <w:rPr>
                <w:rFonts w:ascii="Arial" w:hAnsi="Arial" w:cs="Arial"/>
              </w:rPr>
            </w:pPr>
            <w:r w:rsidRPr="00C25130">
              <w:rPr>
                <w:rFonts w:ascii="Arial" w:hAnsi="Arial" w:cs="Arial"/>
                <w:b/>
              </w:rPr>
              <w:t>Ggf. ergänzen</w:t>
            </w:r>
          </w:p>
        </w:tc>
        <w:tc>
          <w:tcPr>
            <w:tcW w:w="6773" w:type="dxa"/>
          </w:tcPr>
          <w:p w:rsidR="00170B5F" w:rsidRPr="00C25130" w:rsidRDefault="00170B5F" w:rsidP="00875A2E">
            <w:pPr>
              <w:spacing w:before="60" w:after="60"/>
              <w:rPr>
                <w:rFonts w:ascii="Arial" w:hAnsi="Arial" w:cs="Arial"/>
              </w:rPr>
            </w:pPr>
          </w:p>
        </w:tc>
        <w:tc>
          <w:tcPr>
            <w:tcW w:w="1679" w:type="dxa"/>
          </w:tcPr>
          <w:p w:rsidR="00170B5F" w:rsidRPr="00C25130" w:rsidRDefault="00170B5F" w:rsidP="00875A2E">
            <w:pPr>
              <w:spacing w:before="60" w:after="60"/>
              <w:jc w:val="center"/>
              <w:rPr>
                <w:rFonts w:ascii="Arial" w:hAnsi="Arial" w:cs="Arial"/>
                <w:b/>
              </w:rPr>
            </w:pPr>
          </w:p>
        </w:tc>
        <w:tc>
          <w:tcPr>
            <w:tcW w:w="1677" w:type="dxa"/>
          </w:tcPr>
          <w:p w:rsidR="00170B5F" w:rsidRPr="00C25130" w:rsidRDefault="00170B5F" w:rsidP="00875A2E">
            <w:pPr>
              <w:spacing w:before="60" w:after="60"/>
              <w:jc w:val="center"/>
              <w:rPr>
                <w:rFonts w:ascii="Arial" w:hAnsi="Arial" w:cs="Arial"/>
                <w:b/>
              </w:rPr>
            </w:pPr>
          </w:p>
        </w:tc>
        <w:tc>
          <w:tcPr>
            <w:tcW w:w="1478" w:type="dxa"/>
          </w:tcPr>
          <w:p w:rsidR="00170B5F" w:rsidRPr="00C25130" w:rsidRDefault="00170B5F" w:rsidP="00875A2E">
            <w:pPr>
              <w:spacing w:before="60" w:after="60"/>
              <w:jc w:val="center"/>
              <w:rPr>
                <w:rFonts w:ascii="Arial" w:hAnsi="Arial" w:cs="Arial"/>
                <w:b/>
              </w:rPr>
            </w:pPr>
          </w:p>
        </w:tc>
      </w:tr>
    </w:tbl>
    <w:p w:rsidR="006D09C2" w:rsidRPr="00C25130" w:rsidRDefault="006D09C2"/>
    <w:tbl>
      <w:tblPr>
        <w:tblStyle w:val="Tabellenraster"/>
        <w:tblW w:w="0" w:type="auto"/>
        <w:tblLook w:val="01E0" w:firstRow="1" w:lastRow="1" w:firstColumn="1" w:lastColumn="1" w:noHBand="0" w:noVBand="0"/>
      </w:tblPr>
      <w:tblGrid>
        <w:gridCol w:w="2708"/>
        <w:gridCol w:w="6740"/>
        <w:gridCol w:w="1677"/>
        <w:gridCol w:w="1676"/>
        <w:gridCol w:w="1477"/>
      </w:tblGrid>
      <w:tr w:rsidR="00170B5F" w:rsidRPr="00C25130" w:rsidTr="009E231F">
        <w:tc>
          <w:tcPr>
            <w:tcW w:w="9448" w:type="dxa"/>
            <w:gridSpan w:val="2"/>
            <w:shd w:val="clear" w:color="auto" w:fill="E6E6E6"/>
          </w:tcPr>
          <w:p w:rsidR="00170B5F" w:rsidRPr="00C25130" w:rsidRDefault="00170B5F" w:rsidP="0010706E">
            <w:pPr>
              <w:spacing w:before="60" w:after="60"/>
              <w:rPr>
                <w:rFonts w:ascii="Arial" w:hAnsi="Arial" w:cs="Arial"/>
                <w:b/>
              </w:rPr>
            </w:pPr>
            <w:r w:rsidRPr="00C25130">
              <w:rPr>
                <w:rFonts w:ascii="Arial" w:hAnsi="Arial" w:cs="Arial"/>
                <w:b/>
              </w:rPr>
              <w:t>Wissenschaftliche / technische Verwertungsziele (einschließlich struktureller und anwendungsbezogener Verwertungsziele)</w:t>
            </w:r>
          </w:p>
        </w:tc>
        <w:tc>
          <w:tcPr>
            <w:tcW w:w="4830" w:type="dxa"/>
            <w:gridSpan w:val="3"/>
            <w:shd w:val="clear" w:color="auto" w:fill="E6E6E6"/>
          </w:tcPr>
          <w:p w:rsidR="00170B5F" w:rsidRPr="00C25130" w:rsidRDefault="00170B5F" w:rsidP="00170B5F">
            <w:pPr>
              <w:spacing w:before="60" w:after="60"/>
              <w:jc w:val="center"/>
              <w:rPr>
                <w:rFonts w:ascii="Arial" w:hAnsi="Arial" w:cs="Arial"/>
              </w:rPr>
            </w:pPr>
            <w:r w:rsidRPr="00C25130">
              <w:rPr>
                <w:rFonts w:ascii="Arial" w:hAnsi="Arial" w:cs="Arial"/>
              </w:rPr>
              <w:t>Zeithorizont</w:t>
            </w:r>
          </w:p>
        </w:tc>
      </w:tr>
      <w:tr w:rsidR="00170B5F" w:rsidRPr="00C25130" w:rsidTr="009E231F">
        <w:trPr>
          <w:trHeight w:val="421"/>
        </w:trPr>
        <w:tc>
          <w:tcPr>
            <w:tcW w:w="2708" w:type="dxa"/>
            <w:tcBorders>
              <w:bottom w:val="single" w:sz="4" w:space="0" w:color="auto"/>
            </w:tcBorders>
            <w:shd w:val="clear" w:color="auto" w:fill="F3F3F3"/>
          </w:tcPr>
          <w:p w:rsidR="00170B5F" w:rsidRPr="00C25130" w:rsidRDefault="00170B5F" w:rsidP="00941261">
            <w:pPr>
              <w:spacing w:before="60" w:after="60"/>
              <w:rPr>
                <w:rFonts w:ascii="Arial" w:hAnsi="Arial" w:cs="Arial"/>
              </w:rPr>
            </w:pPr>
            <w:r w:rsidRPr="00C25130">
              <w:rPr>
                <w:rFonts w:ascii="Arial" w:hAnsi="Arial" w:cs="Arial"/>
                <w:b/>
              </w:rPr>
              <w:t>Ziel</w:t>
            </w:r>
          </w:p>
        </w:tc>
        <w:tc>
          <w:tcPr>
            <w:tcW w:w="6740" w:type="dxa"/>
            <w:tcBorders>
              <w:bottom w:val="single" w:sz="4" w:space="0" w:color="auto"/>
            </w:tcBorders>
            <w:shd w:val="clear" w:color="auto" w:fill="F3F3F3"/>
          </w:tcPr>
          <w:p w:rsidR="00170B5F" w:rsidRPr="00C25130" w:rsidRDefault="00170B5F" w:rsidP="00941261">
            <w:pPr>
              <w:spacing w:before="60" w:after="60"/>
              <w:rPr>
                <w:rFonts w:ascii="Arial" w:hAnsi="Arial" w:cs="Arial"/>
              </w:rPr>
            </w:pPr>
            <w:r w:rsidRPr="00C25130">
              <w:rPr>
                <w:rFonts w:ascii="Arial" w:hAnsi="Arial" w:cs="Arial"/>
                <w:b/>
              </w:rPr>
              <w:t>Erläuterungen</w:t>
            </w:r>
            <w:r w:rsidR="002E1E99" w:rsidRPr="00C25130">
              <w:rPr>
                <w:rFonts w:ascii="Arial" w:hAnsi="Arial" w:cs="Arial"/>
                <w:b/>
              </w:rPr>
              <w:t xml:space="preserve"> </w:t>
            </w:r>
            <w:r w:rsidR="002E1E99" w:rsidRPr="00C25130">
              <w:rPr>
                <w:rFonts w:ascii="Arial" w:hAnsi="Arial" w:cs="Arial"/>
                <w:bCs/>
              </w:rPr>
              <w:t>(bitte den kursiven Text durch vorhabenspezifische Gesichtspunkte ersetzen)</w:t>
            </w:r>
          </w:p>
        </w:tc>
        <w:tc>
          <w:tcPr>
            <w:tcW w:w="1677" w:type="dxa"/>
            <w:tcBorders>
              <w:bottom w:val="single" w:sz="4" w:space="0" w:color="auto"/>
            </w:tcBorders>
            <w:shd w:val="clear" w:color="auto" w:fill="F3F3F3"/>
          </w:tcPr>
          <w:p w:rsidR="00170B5F" w:rsidRPr="00C25130" w:rsidRDefault="00170B5F" w:rsidP="00EE3314">
            <w:pPr>
              <w:spacing w:before="60" w:after="60"/>
              <w:jc w:val="center"/>
              <w:rPr>
                <w:rFonts w:ascii="Arial" w:hAnsi="Arial" w:cs="Arial"/>
                <w:i/>
              </w:rPr>
            </w:pPr>
            <w:r w:rsidRPr="00C25130">
              <w:rPr>
                <w:rFonts w:ascii="Arial" w:hAnsi="Arial" w:cs="Arial"/>
                <w:i/>
              </w:rPr>
              <w:t>kurzfristig</w:t>
            </w:r>
          </w:p>
        </w:tc>
        <w:tc>
          <w:tcPr>
            <w:tcW w:w="1676" w:type="dxa"/>
            <w:tcBorders>
              <w:bottom w:val="single" w:sz="4" w:space="0" w:color="auto"/>
            </w:tcBorders>
            <w:shd w:val="clear" w:color="auto" w:fill="F3F3F3"/>
          </w:tcPr>
          <w:p w:rsidR="00170B5F" w:rsidRPr="00C25130" w:rsidRDefault="00170B5F" w:rsidP="00EE3314">
            <w:pPr>
              <w:spacing w:before="60" w:after="60"/>
              <w:jc w:val="center"/>
              <w:rPr>
                <w:rFonts w:ascii="Arial" w:hAnsi="Arial" w:cs="Arial"/>
              </w:rPr>
            </w:pPr>
            <w:r w:rsidRPr="00C25130">
              <w:rPr>
                <w:rFonts w:ascii="Arial" w:hAnsi="Arial" w:cs="Arial"/>
                <w:i/>
              </w:rPr>
              <w:t>mittelfristig</w:t>
            </w:r>
          </w:p>
        </w:tc>
        <w:tc>
          <w:tcPr>
            <w:tcW w:w="1477" w:type="dxa"/>
            <w:tcBorders>
              <w:bottom w:val="single" w:sz="4" w:space="0" w:color="auto"/>
            </w:tcBorders>
            <w:shd w:val="clear" w:color="auto" w:fill="F3F3F3"/>
          </w:tcPr>
          <w:p w:rsidR="00170B5F" w:rsidRPr="00C25130" w:rsidRDefault="00170B5F" w:rsidP="00EE3314">
            <w:pPr>
              <w:spacing w:before="60" w:after="60"/>
              <w:jc w:val="center"/>
              <w:rPr>
                <w:rFonts w:ascii="Arial" w:hAnsi="Arial" w:cs="Arial"/>
                <w:i/>
              </w:rPr>
            </w:pPr>
            <w:r w:rsidRPr="00C25130">
              <w:rPr>
                <w:rFonts w:ascii="Arial" w:hAnsi="Arial" w:cs="Arial"/>
                <w:i/>
              </w:rPr>
              <w:t>langfristig</w:t>
            </w:r>
          </w:p>
        </w:tc>
      </w:tr>
      <w:tr w:rsidR="00170B5F" w:rsidRPr="00C25130" w:rsidTr="009E231F">
        <w:tc>
          <w:tcPr>
            <w:tcW w:w="2708" w:type="dxa"/>
          </w:tcPr>
          <w:p w:rsidR="00170B5F" w:rsidRPr="00C25130" w:rsidRDefault="00170B5F" w:rsidP="0010706E">
            <w:pPr>
              <w:spacing w:before="60" w:after="60"/>
              <w:rPr>
                <w:rFonts w:ascii="Arial" w:hAnsi="Arial" w:cs="Arial"/>
              </w:rPr>
            </w:pPr>
            <w:r w:rsidRPr="00C25130">
              <w:rPr>
                <w:rFonts w:ascii="Arial" w:hAnsi="Arial" w:cs="Arial"/>
              </w:rPr>
              <w:t>Verbreitung der Erkenntnisse</w:t>
            </w:r>
          </w:p>
        </w:tc>
        <w:tc>
          <w:tcPr>
            <w:tcW w:w="6740" w:type="dxa"/>
          </w:tcPr>
          <w:p w:rsidR="00170B5F" w:rsidRPr="00C25130" w:rsidRDefault="002E1E99" w:rsidP="0010706E">
            <w:pPr>
              <w:spacing w:before="60" w:after="60"/>
              <w:rPr>
                <w:rFonts w:ascii="Arial" w:hAnsi="Arial" w:cs="Arial"/>
                <w:i/>
              </w:rPr>
            </w:pPr>
            <w:r w:rsidRPr="00C25130">
              <w:rPr>
                <w:rFonts w:ascii="Arial" w:hAnsi="Arial" w:cs="Arial"/>
                <w:i/>
              </w:rPr>
              <w:t xml:space="preserve">z.B. </w:t>
            </w:r>
            <w:r w:rsidR="00170B5F" w:rsidRPr="00C25130">
              <w:rPr>
                <w:rFonts w:ascii="Arial" w:hAnsi="Arial" w:cs="Arial"/>
                <w:i/>
              </w:rPr>
              <w:t xml:space="preserve">Veröffentlichung der erzielten Ergebnisse in </w:t>
            </w:r>
            <w:r w:rsidR="009F1DF4">
              <w:rPr>
                <w:rFonts w:ascii="Arial" w:hAnsi="Arial" w:cs="Arial"/>
                <w:i/>
              </w:rPr>
              <w:t>geeigneter Form als Thesenpapier, Empfehlung</w:t>
            </w:r>
            <w:r w:rsidR="00951118">
              <w:rPr>
                <w:rFonts w:ascii="Arial" w:hAnsi="Arial" w:cs="Arial"/>
                <w:i/>
              </w:rPr>
              <w:t xml:space="preserve"> oder ggfs. auch als Buchpublikation,</w:t>
            </w:r>
            <w:r w:rsidR="00170B5F" w:rsidRPr="00C25130">
              <w:rPr>
                <w:rFonts w:ascii="Arial" w:hAnsi="Arial" w:cs="Arial"/>
                <w:i/>
              </w:rPr>
              <w:t xml:space="preserve"> </w:t>
            </w:r>
            <w:r w:rsidR="00951118">
              <w:rPr>
                <w:rFonts w:ascii="Arial" w:hAnsi="Arial" w:cs="Arial"/>
                <w:i/>
              </w:rPr>
              <w:t>als Abschlussveranstaltung</w:t>
            </w:r>
            <w:r w:rsidR="00170B5F" w:rsidRPr="00C25130">
              <w:rPr>
                <w:rFonts w:ascii="Arial" w:hAnsi="Arial" w:cs="Arial"/>
                <w:i/>
              </w:rPr>
              <w:t xml:space="preserve"> für die breite Öffentlichkeit, Vorträge und Poster bei Fachkongressen oder anderen Veranstaltungen</w:t>
            </w:r>
            <w:r w:rsidR="00951118">
              <w:rPr>
                <w:rFonts w:ascii="Arial" w:hAnsi="Arial" w:cs="Arial"/>
                <w:i/>
              </w:rPr>
              <w:t xml:space="preserve"> etc.</w:t>
            </w:r>
          </w:p>
        </w:tc>
        <w:tc>
          <w:tcPr>
            <w:tcW w:w="1677" w:type="dxa"/>
          </w:tcPr>
          <w:p w:rsidR="00170B5F" w:rsidRPr="00C25130" w:rsidRDefault="00170B5F" w:rsidP="0010706E">
            <w:pPr>
              <w:spacing w:before="60" w:after="60"/>
              <w:jc w:val="center"/>
              <w:rPr>
                <w:rFonts w:ascii="Arial" w:hAnsi="Arial" w:cs="Arial"/>
                <w:b/>
              </w:rPr>
            </w:pPr>
          </w:p>
        </w:tc>
        <w:tc>
          <w:tcPr>
            <w:tcW w:w="1676" w:type="dxa"/>
          </w:tcPr>
          <w:p w:rsidR="00170B5F" w:rsidRPr="00C25130" w:rsidRDefault="00170B5F" w:rsidP="0010706E">
            <w:pPr>
              <w:spacing w:before="60" w:after="60"/>
              <w:jc w:val="center"/>
              <w:rPr>
                <w:rFonts w:ascii="Arial" w:hAnsi="Arial" w:cs="Arial"/>
                <w:b/>
              </w:rPr>
            </w:pPr>
          </w:p>
        </w:tc>
        <w:tc>
          <w:tcPr>
            <w:tcW w:w="1477" w:type="dxa"/>
          </w:tcPr>
          <w:p w:rsidR="00170B5F" w:rsidRPr="00C25130" w:rsidRDefault="00170B5F" w:rsidP="0010706E">
            <w:pPr>
              <w:spacing w:before="60" w:after="60"/>
              <w:jc w:val="center"/>
              <w:rPr>
                <w:rFonts w:ascii="Arial" w:hAnsi="Arial" w:cs="Arial"/>
                <w:b/>
              </w:rPr>
            </w:pPr>
          </w:p>
        </w:tc>
      </w:tr>
      <w:tr w:rsidR="00170B5F" w:rsidRPr="00C25130" w:rsidTr="009E231F">
        <w:tc>
          <w:tcPr>
            <w:tcW w:w="2708" w:type="dxa"/>
          </w:tcPr>
          <w:p w:rsidR="00170B5F" w:rsidRPr="00C25130" w:rsidRDefault="00170B5F" w:rsidP="0010706E">
            <w:pPr>
              <w:spacing w:before="60" w:after="60"/>
              <w:rPr>
                <w:rFonts w:ascii="Arial" w:hAnsi="Arial" w:cs="Arial"/>
              </w:rPr>
            </w:pPr>
            <w:r w:rsidRPr="00C25130">
              <w:rPr>
                <w:rFonts w:ascii="Arial" w:hAnsi="Arial" w:cs="Arial"/>
              </w:rPr>
              <w:t>Aus-, Weiter-, Fortbildung</w:t>
            </w:r>
          </w:p>
        </w:tc>
        <w:tc>
          <w:tcPr>
            <w:tcW w:w="6740" w:type="dxa"/>
          </w:tcPr>
          <w:p w:rsidR="00170B5F" w:rsidRPr="00C25130" w:rsidRDefault="002E1E99" w:rsidP="0010706E">
            <w:pPr>
              <w:spacing w:before="60" w:after="60"/>
              <w:rPr>
                <w:rFonts w:ascii="Arial" w:hAnsi="Arial" w:cs="Arial"/>
                <w:i/>
              </w:rPr>
            </w:pPr>
            <w:r w:rsidRPr="00C25130">
              <w:rPr>
                <w:rFonts w:ascii="Arial" w:hAnsi="Arial" w:cs="Arial"/>
                <w:i/>
              </w:rPr>
              <w:t xml:space="preserve">z.B. das </w:t>
            </w:r>
            <w:r w:rsidR="00170B5F" w:rsidRPr="00C25130">
              <w:rPr>
                <w:rFonts w:ascii="Arial" w:hAnsi="Arial" w:cs="Arial"/>
                <w:i/>
              </w:rPr>
              <w:t xml:space="preserve">Vorhaben dient der </w:t>
            </w:r>
            <w:r w:rsidRPr="00C25130">
              <w:rPr>
                <w:rFonts w:ascii="Arial" w:hAnsi="Arial" w:cs="Arial"/>
                <w:i/>
              </w:rPr>
              <w:t>Qualifizierung</w:t>
            </w:r>
            <w:r w:rsidR="00170B5F" w:rsidRPr="00C25130">
              <w:rPr>
                <w:rFonts w:ascii="Arial" w:hAnsi="Arial" w:cs="Arial"/>
                <w:i/>
              </w:rPr>
              <w:t xml:space="preserve"> des wissenschaftlichen Nachwuchses</w:t>
            </w:r>
            <w:r w:rsidRPr="00C25130">
              <w:rPr>
                <w:rFonts w:ascii="Arial" w:hAnsi="Arial" w:cs="Arial"/>
                <w:i/>
              </w:rPr>
              <w:t xml:space="preserve"> zur interdisziplinären Zusammenarbeit, </w:t>
            </w:r>
            <w:r w:rsidR="00170B5F" w:rsidRPr="00C25130">
              <w:rPr>
                <w:rFonts w:ascii="Arial" w:hAnsi="Arial" w:cs="Arial"/>
                <w:i/>
              </w:rPr>
              <w:t>Erstellung von Dissertationen, Ergebnisse finden Eingang in die Lehre, Fortbildungen etc.</w:t>
            </w:r>
          </w:p>
        </w:tc>
        <w:tc>
          <w:tcPr>
            <w:tcW w:w="1677" w:type="dxa"/>
          </w:tcPr>
          <w:p w:rsidR="00170B5F" w:rsidRPr="00C25130" w:rsidRDefault="00170B5F" w:rsidP="0010706E">
            <w:pPr>
              <w:spacing w:before="60" w:after="60"/>
              <w:jc w:val="center"/>
              <w:rPr>
                <w:rFonts w:ascii="Arial" w:hAnsi="Arial" w:cs="Arial"/>
                <w:b/>
              </w:rPr>
            </w:pPr>
          </w:p>
        </w:tc>
        <w:tc>
          <w:tcPr>
            <w:tcW w:w="1676" w:type="dxa"/>
          </w:tcPr>
          <w:p w:rsidR="00170B5F" w:rsidRPr="00C25130" w:rsidRDefault="00170B5F" w:rsidP="0010706E">
            <w:pPr>
              <w:spacing w:before="60" w:after="60"/>
              <w:jc w:val="center"/>
              <w:rPr>
                <w:rFonts w:ascii="Arial" w:hAnsi="Arial" w:cs="Arial"/>
                <w:b/>
              </w:rPr>
            </w:pPr>
          </w:p>
        </w:tc>
        <w:tc>
          <w:tcPr>
            <w:tcW w:w="1477" w:type="dxa"/>
          </w:tcPr>
          <w:p w:rsidR="00170B5F" w:rsidRPr="00C25130" w:rsidRDefault="00170B5F" w:rsidP="0010706E">
            <w:pPr>
              <w:spacing w:before="60" w:after="60"/>
              <w:jc w:val="center"/>
              <w:rPr>
                <w:rFonts w:ascii="Arial" w:hAnsi="Arial" w:cs="Arial"/>
                <w:b/>
              </w:rPr>
            </w:pPr>
          </w:p>
        </w:tc>
      </w:tr>
      <w:tr w:rsidR="00170B5F" w:rsidRPr="00C25130" w:rsidTr="009E231F">
        <w:tc>
          <w:tcPr>
            <w:tcW w:w="2708" w:type="dxa"/>
          </w:tcPr>
          <w:p w:rsidR="00170B5F" w:rsidRPr="00C25130" w:rsidRDefault="00170B5F" w:rsidP="006D09C2">
            <w:pPr>
              <w:spacing w:before="60" w:after="60"/>
              <w:rPr>
                <w:rFonts w:ascii="Arial" w:hAnsi="Arial" w:cs="Arial"/>
                <w:i/>
              </w:rPr>
            </w:pPr>
            <w:r w:rsidRPr="00C25130">
              <w:rPr>
                <w:rFonts w:ascii="Arial" w:hAnsi="Arial" w:cs="Arial"/>
                <w:i/>
              </w:rPr>
              <w:t>Forschungsstrukturen</w:t>
            </w:r>
          </w:p>
        </w:tc>
        <w:tc>
          <w:tcPr>
            <w:tcW w:w="6740" w:type="dxa"/>
          </w:tcPr>
          <w:p w:rsidR="00170B5F" w:rsidRPr="00C25130" w:rsidRDefault="002E1E99" w:rsidP="006D09C2">
            <w:pPr>
              <w:spacing w:before="60" w:after="60"/>
              <w:rPr>
                <w:rFonts w:ascii="Arial" w:hAnsi="Arial" w:cs="Arial"/>
                <w:i/>
              </w:rPr>
            </w:pPr>
            <w:r w:rsidRPr="00C25130">
              <w:rPr>
                <w:rFonts w:ascii="Arial" w:hAnsi="Arial" w:cs="Arial"/>
                <w:i/>
              </w:rPr>
              <w:t xml:space="preserve">z.B. </w:t>
            </w:r>
            <w:r w:rsidR="00170B5F" w:rsidRPr="00C25130">
              <w:rPr>
                <w:rFonts w:ascii="Arial" w:hAnsi="Arial" w:cs="Arial"/>
                <w:i/>
              </w:rPr>
              <w:t xml:space="preserve">Aufbau und Weiterführung </w:t>
            </w:r>
            <w:r w:rsidRPr="00C25130">
              <w:rPr>
                <w:rFonts w:ascii="Arial" w:hAnsi="Arial" w:cs="Arial"/>
                <w:i/>
              </w:rPr>
              <w:t xml:space="preserve">von </w:t>
            </w:r>
            <w:r w:rsidR="00170B5F" w:rsidRPr="00C25130">
              <w:rPr>
                <w:rFonts w:ascii="Arial" w:hAnsi="Arial" w:cs="Arial"/>
                <w:i/>
              </w:rPr>
              <w:t xml:space="preserve">Forschungsstrukturen, </w:t>
            </w:r>
            <w:r w:rsidRPr="00C25130">
              <w:rPr>
                <w:rFonts w:ascii="Arial" w:hAnsi="Arial" w:cs="Arial"/>
                <w:i/>
              </w:rPr>
              <w:t>wie</w:t>
            </w:r>
            <w:r w:rsidR="00170B5F" w:rsidRPr="00C25130">
              <w:rPr>
                <w:rFonts w:ascii="Arial" w:hAnsi="Arial" w:cs="Arial"/>
                <w:i/>
              </w:rPr>
              <w:t xml:space="preserve"> Koordinationsstellen, Kooperationsnetzwerke, Studiengruppen </w:t>
            </w:r>
            <w:r w:rsidR="00951118">
              <w:rPr>
                <w:rFonts w:ascii="Arial" w:hAnsi="Arial" w:cs="Arial"/>
                <w:i/>
              </w:rPr>
              <w:t>etc.</w:t>
            </w:r>
          </w:p>
        </w:tc>
        <w:tc>
          <w:tcPr>
            <w:tcW w:w="1677" w:type="dxa"/>
          </w:tcPr>
          <w:p w:rsidR="00170B5F" w:rsidRPr="00C25130" w:rsidRDefault="00170B5F" w:rsidP="006D09C2">
            <w:pPr>
              <w:spacing w:before="60" w:after="60"/>
              <w:jc w:val="center"/>
              <w:rPr>
                <w:rFonts w:ascii="Arial" w:hAnsi="Arial" w:cs="Arial"/>
                <w:b/>
              </w:rPr>
            </w:pPr>
          </w:p>
        </w:tc>
        <w:tc>
          <w:tcPr>
            <w:tcW w:w="1676" w:type="dxa"/>
          </w:tcPr>
          <w:p w:rsidR="00170B5F" w:rsidRPr="00C25130" w:rsidRDefault="00170B5F" w:rsidP="006D09C2">
            <w:pPr>
              <w:spacing w:before="60" w:after="60"/>
              <w:jc w:val="center"/>
              <w:rPr>
                <w:rFonts w:ascii="Arial" w:hAnsi="Arial" w:cs="Arial"/>
                <w:b/>
              </w:rPr>
            </w:pPr>
          </w:p>
        </w:tc>
        <w:tc>
          <w:tcPr>
            <w:tcW w:w="1477" w:type="dxa"/>
          </w:tcPr>
          <w:p w:rsidR="00170B5F" w:rsidRPr="00C25130" w:rsidRDefault="00170B5F" w:rsidP="006D09C2">
            <w:pPr>
              <w:spacing w:before="60" w:after="60"/>
              <w:jc w:val="center"/>
              <w:rPr>
                <w:rFonts w:ascii="Arial" w:hAnsi="Arial" w:cs="Arial"/>
                <w:b/>
              </w:rPr>
            </w:pPr>
          </w:p>
        </w:tc>
      </w:tr>
      <w:tr w:rsidR="00C25130" w:rsidRPr="002B33D2" w:rsidTr="009E231F">
        <w:tc>
          <w:tcPr>
            <w:tcW w:w="2708" w:type="dxa"/>
            <w:tcBorders>
              <w:bottom w:val="single" w:sz="4" w:space="0" w:color="auto"/>
            </w:tcBorders>
          </w:tcPr>
          <w:p w:rsidR="00C25130" w:rsidRPr="002B33D2" w:rsidRDefault="00C25130" w:rsidP="0010706E">
            <w:pPr>
              <w:spacing w:before="60" w:after="60"/>
              <w:rPr>
                <w:rFonts w:ascii="Arial" w:hAnsi="Arial" w:cs="Arial"/>
                <w:b/>
              </w:rPr>
            </w:pPr>
          </w:p>
        </w:tc>
        <w:tc>
          <w:tcPr>
            <w:tcW w:w="6740" w:type="dxa"/>
          </w:tcPr>
          <w:p w:rsidR="00C25130" w:rsidRPr="002B33D2" w:rsidRDefault="00C25130" w:rsidP="0010706E">
            <w:pPr>
              <w:spacing w:before="60" w:after="60"/>
              <w:rPr>
                <w:rFonts w:ascii="Arial" w:hAnsi="Arial" w:cs="Arial"/>
              </w:rPr>
            </w:pPr>
          </w:p>
        </w:tc>
        <w:tc>
          <w:tcPr>
            <w:tcW w:w="1677" w:type="dxa"/>
          </w:tcPr>
          <w:p w:rsidR="00C25130" w:rsidRPr="002B33D2" w:rsidRDefault="00C25130" w:rsidP="0010706E">
            <w:pPr>
              <w:spacing w:before="60" w:after="60"/>
              <w:jc w:val="center"/>
              <w:rPr>
                <w:rFonts w:ascii="Arial" w:hAnsi="Arial" w:cs="Arial"/>
                <w:b/>
                <w:sz w:val="32"/>
                <w:szCs w:val="32"/>
              </w:rPr>
            </w:pPr>
          </w:p>
        </w:tc>
        <w:tc>
          <w:tcPr>
            <w:tcW w:w="1676" w:type="dxa"/>
          </w:tcPr>
          <w:p w:rsidR="00C25130" w:rsidRPr="002B33D2" w:rsidRDefault="00C25130" w:rsidP="0010706E">
            <w:pPr>
              <w:spacing w:before="60" w:after="60"/>
              <w:jc w:val="center"/>
              <w:rPr>
                <w:rFonts w:ascii="Arial" w:hAnsi="Arial" w:cs="Arial"/>
                <w:b/>
                <w:sz w:val="32"/>
                <w:szCs w:val="32"/>
              </w:rPr>
            </w:pPr>
          </w:p>
        </w:tc>
        <w:tc>
          <w:tcPr>
            <w:tcW w:w="1477" w:type="dxa"/>
          </w:tcPr>
          <w:p w:rsidR="00C25130" w:rsidRPr="002B33D2" w:rsidRDefault="00C25130" w:rsidP="0010706E">
            <w:pPr>
              <w:spacing w:before="60" w:after="60"/>
              <w:jc w:val="center"/>
              <w:rPr>
                <w:rFonts w:ascii="Arial" w:hAnsi="Arial" w:cs="Arial"/>
                <w:b/>
                <w:sz w:val="32"/>
                <w:szCs w:val="32"/>
              </w:rPr>
            </w:pPr>
          </w:p>
        </w:tc>
      </w:tr>
      <w:tr w:rsidR="00170B5F" w:rsidRPr="002B33D2" w:rsidTr="009E231F">
        <w:tc>
          <w:tcPr>
            <w:tcW w:w="2708" w:type="dxa"/>
            <w:tcBorders>
              <w:bottom w:val="single" w:sz="4" w:space="0" w:color="auto"/>
            </w:tcBorders>
          </w:tcPr>
          <w:p w:rsidR="00170B5F" w:rsidRPr="002B33D2" w:rsidRDefault="00170B5F" w:rsidP="0010706E">
            <w:pPr>
              <w:spacing w:before="60" w:after="60"/>
              <w:rPr>
                <w:rFonts w:ascii="Arial" w:hAnsi="Arial" w:cs="Arial"/>
              </w:rPr>
            </w:pPr>
            <w:r w:rsidRPr="002B33D2">
              <w:rPr>
                <w:rFonts w:ascii="Arial" w:hAnsi="Arial" w:cs="Arial"/>
                <w:b/>
              </w:rPr>
              <w:t>Ggf. ergänzen</w:t>
            </w:r>
            <w:r>
              <w:rPr>
                <w:rFonts w:ascii="Arial" w:hAnsi="Arial" w:cs="Arial"/>
              </w:rPr>
              <w:t xml:space="preserve"> </w:t>
            </w:r>
          </w:p>
        </w:tc>
        <w:tc>
          <w:tcPr>
            <w:tcW w:w="6740" w:type="dxa"/>
          </w:tcPr>
          <w:p w:rsidR="00170B5F" w:rsidRPr="002B33D2" w:rsidRDefault="00170B5F" w:rsidP="0010706E">
            <w:pPr>
              <w:spacing w:before="60" w:after="60"/>
              <w:rPr>
                <w:rFonts w:ascii="Arial" w:hAnsi="Arial" w:cs="Arial"/>
              </w:rPr>
            </w:pPr>
          </w:p>
        </w:tc>
        <w:tc>
          <w:tcPr>
            <w:tcW w:w="1677" w:type="dxa"/>
          </w:tcPr>
          <w:p w:rsidR="00170B5F" w:rsidRPr="002B33D2" w:rsidRDefault="00170B5F" w:rsidP="0010706E">
            <w:pPr>
              <w:spacing w:before="60" w:after="60"/>
              <w:jc w:val="center"/>
              <w:rPr>
                <w:rFonts w:ascii="Arial" w:hAnsi="Arial" w:cs="Arial"/>
                <w:b/>
                <w:sz w:val="32"/>
                <w:szCs w:val="32"/>
              </w:rPr>
            </w:pPr>
          </w:p>
        </w:tc>
        <w:tc>
          <w:tcPr>
            <w:tcW w:w="1676" w:type="dxa"/>
          </w:tcPr>
          <w:p w:rsidR="00170B5F" w:rsidRPr="002B33D2" w:rsidRDefault="00170B5F" w:rsidP="0010706E">
            <w:pPr>
              <w:spacing w:before="60" w:after="60"/>
              <w:jc w:val="center"/>
              <w:rPr>
                <w:rFonts w:ascii="Arial" w:hAnsi="Arial" w:cs="Arial"/>
                <w:b/>
                <w:sz w:val="32"/>
                <w:szCs w:val="32"/>
              </w:rPr>
            </w:pPr>
          </w:p>
        </w:tc>
        <w:tc>
          <w:tcPr>
            <w:tcW w:w="1477" w:type="dxa"/>
          </w:tcPr>
          <w:p w:rsidR="00170B5F" w:rsidRPr="002B33D2" w:rsidRDefault="00170B5F" w:rsidP="0010706E">
            <w:pPr>
              <w:spacing w:before="60" w:after="60"/>
              <w:jc w:val="center"/>
              <w:rPr>
                <w:rFonts w:ascii="Arial" w:hAnsi="Arial" w:cs="Arial"/>
                <w:b/>
                <w:sz w:val="32"/>
                <w:szCs w:val="32"/>
              </w:rPr>
            </w:pPr>
          </w:p>
        </w:tc>
      </w:tr>
    </w:tbl>
    <w:p w:rsidR="006D09C2" w:rsidRDefault="006D09C2"/>
    <w:p w:rsidR="00C25130" w:rsidRDefault="00C25130"/>
    <w:tbl>
      <w:tblPr>
        <w:tblStyle w:val="Tabellenraster"/>
        <w:tblW w:w="0" w:type="auto"/>
        <w:tblLook w:val="01E0" w:firstRow="1" w:lastRow="1" w:firstColumn="1" w:lastColumn="1" w:noHBand="0" w:noVBand="0"/>
      </w:tblPr>
      <w:tblGrid>
        <w:gridCol w:w="2671"/>
        <w:gridCol w:w="6775"/>
        <w:gridCol w:w="1678"/>
        <w:gridCol w:w="1676"/>
        <w:gridCol w:w="1441"/>
        <w:gridCol w:w="37"/>
      </w:tblGrid>
      <w:tr w:rsidR="00170B5F" w:rsidRPr="002B33D2" w:rsidTr="0089181B">
        <w:trPr>
          <w:gridAfter w:val="1"/>
          <w:wAfter w:w="37" w:type="dxa"/>
        </w:trPr>
        <w:tc>
          <w:tcPr>
            <w:tcW w:w="9606" w:type="dxa"/>
            <w:gridSpan w:val="2"/>
            <w:shd w:val="clear" w:color="auto" w:fill="E6E6E6"/>
          </w:tcPr>
          <w:p w:rsidR="00170B5F" w:rsidRPr="002B33D2" w:rsidRDefault="00170B5F" w:rsidP="00D71CC6">
            <w:pPr>
              <w:spacing w:before="60" w:after="60"/>
              <w:rPr>
                <w:rFonts w:ascii="Arial" w:hAnsi="Arial" w:cs="Arial"/>
                <w:b/>
                <w:sz w:val="24"/>
                <w:szCs w:val="24"/>
              </w:rPr>
            </w:pPr>
            <w:r>
              <w:rPr>
                <w:rFonts w:ascii="Arial" w:hAnsi="Arial" w:cs="Arial"/>
                <w:b/>
                <w:sz w:val="24"/>
                <w:szCs w:val="24"/>
              </w:rPr>
              <w:lastRenderedPageBreak/>
              <w:t>Wirtschaftliche und wissenschaftliche Anschlussfähigkeit</w:t>
            </w:r>
          </w:p>
        </w:tc>
        <w:tc>
          <w:tcPr>
            <w:tcW w:w="4861" w:type="dxa"/>
            <w:gridSpan w:val="3"/>
            <w:shd w:val="clear" w:color="auto" w:fill="E6E6E6"/>
          </w:tcPr>
          <w:p w:rsidR="00170B5F" w:rsidRDefault="00170B5F" w:rsidP="00170B5F">
            <w:pPr>
              <w:spacing w:before="60" w:after="60"/>
              <w:jc w:val="center"/>
              <w:rPr>
                <w:rFonts w:ascii="Arial" w:hAnsi="Arial" w:cs="Arial"/>
                <w:sz w:val="18"/>
                <w:szCs w:val="18"/>
              </w:rPr>
            </w:pPr>
            <w:r>
              <w:rPr>
                <w:rFonts w:ascii="Arial" w:hAnsi="Arial" w:cs="Arial"/>
                <w:sz w:val="18"/>
                <w:szCs w:val="18"/>
              </w:rPr>
              <w:t>Zeithorizont</w:t>
            </w:r>
          </w:p>
        </w:tc>
      </w:tr>
      <w:tr w:rsidR="00170B5F" w:rsidRPr="002B33D2" w:rsidTr="0089181B">
        <w:tc>
          <w:tcPr>
            <w:tcW w:w="2711" w:type="dxa"/>
            <w:shd w:val="clear" w:color="auto" w:fill="F3F3F3"/>
          </w:tcPr>
          <w:p w:rsidR="00170B5F" w:rsidRPr="002B33D2" w:rsidRDefault="00170B5F" w:rsidP="004E2DF8">
            <w:pPr>
              <w:spacing w:before="60" w:after="60"/>
              <w:rPr>
                <w:rFonts w:ascii="Arial" w:hAnsi="Arial" w:cs="Arial"/>
              </w:rPr>
            </w:pPr>
            <w:r>
              <w:rPr>
                <w:rFonts w:ascii="Arial" w:hAnsi="Arial" w:cs="Arial"/>
                <w:b/>
              </w:rPr>
              <w:t>Ziel</w:t>
            </w:r>
          </w:p>
        </w:tc>
        <w:tc>
          <w:tcPr>
            <w:tcW w:w="6895" w:type="dxa"/>
            <w:shd w:val="clear" w:color="auto" w:fill="F3F3F3"/>
          </w:tcPr>
          <w:p w:rsidR="00170B5F" w:rsidRPr="002B33D2" w:rsidRDefault="00170B5F" w:rsidP="004E2DF8">
            <w:pPr>
              <w:spacing w:before="60" w:after="60"/>
              <w:rPr>
                <w:rFonts w:ascii="Arial" w:hAnsi="Arial" w:cs="Arial"/>
              </w:rPr>
            </w:pPr>
            <w:r>
              <w:rPr>
                <w:rFonts w:ascii="Arial" w:hAnsi="Arial" w:cs="Arial"/>
                <w:b/>
              </w:rPr>
              <w:t xml:space="preserve">Erläuterungen </w:t>
            </w:r>
            <w:r w:rsidRPr="00BD3293">
              <w:rPr>
                <w:rFonts w:ascii="Arial" w:hAnsi="Arial" w:cs="Arial"/>
                <w:bCs/>
              </w:rPr>
              <w:t>(bitte den kursiven Text durch vorhabenspezifische Gesichtspunkte ersetzen)</w:t>
            </w:r>
          </w:p>
        </w:tc>
        <w:tc>
          <w:tcPr>
            <w:tcW w:w="1701" w:type="dxa"/>
            <w:shd w:val="clear" w:color="auto" w:fill="F3F3F3"/>
          </w:tcPr>
          <w:p w:rsidR="00170B5F" w:rsidRPr="009B0503" w:rsidRDefault="00170B5F" w:rsidP="00EE3314">
            <w:pPr>
              <w:spacing w:before="60" w:after="60"/>
              <w:jc w:val="center"/>
              <w:rPr>
                <w:rFonts w:ascii="Arial" w:hAnsi="Arial" w:cs="Arial"/>
                <w:i/>
                <w:sz w:val="16"/>
                <w:szCs w:val="16"/>
              </w:rPr>
            </w:pPr>
            <w:r>
              <w:rPr>
                <w:rFonts w:ascii="Arial" w:hAnsi="Arial" w:cs="Arial"/>
                <w:i/>
                <w:sz w:val="16"/>
                <w:szCs w:val="16"/>
              </w:rPr>
              <w:t>kurzfristig</w:t>
            </w:r>
          </w:p>
        </w:tc>
        <w:tc>
          <w:tcPr>
            <w:tcW w:w="1701" w:type="dxa"/>
            <w:shd w:val="clear" w:color="auto" w:fill="F3F3F3"/>
          </w:tcPr>
          <w:p w:rsidR="00170B5F" w:rsidRPr="002B33D2" w:rsidRDefault="00170B5F" w:rsidP="00EE3314">
            <w:pPr>
              <w:spacing w:before="60" w:after="60"/>
              <w:jc w:val="center"/>
              <w:rPr>
                <w:rFonts w:ascii="Arial" w:hAnsi="Arial" w:cs="Arial"/>
              </w:rPr>
            </w:pPr>
            <w:r>
              <w:rPr>
                <w:rFonts w:ascii="Arial" w:hAnsi="Arial" w:cs="Arial"/>
                <w:i/>
                <w:sz w:val="16"/>
                <w:szCs w:val="16"/>
              </w:rPr>
              <w:t>mittelfristig</w:t>
            </w:r>
          </w:p>
        </w:tc>
        <w:tc>
          <w:tcPr>
            <w:tcW w:w="1496" w:type="dxa"/>
            <w:gridSpan w:val="2"/>
            <w:shd w:val="clear" w:color="auto" w:fill="F3F3F3"/>
          </w:tcPr>
          <w:p w:rsidR="00170B5F" w:rsidRPr="009B0503" w:rsidRDefault="00170B5F" w:rsidP="00EE3314">
            <w:pPr>
              <w:spacing w:before="60" w:after="60"/>
              <w:jc w:val="center"/>
              <w:rPr>
                <w:rFonts w:ascii="Arial" w:hAnsi="Arial" w:cs="Arial"/>
                <w:i/>
                <w:sz w:val="16"/>
                <w:szCs w:val="16"/>
              </w:rPr>
            </w:pPr>
            <w:r>
              <w:rPr>
                <w:rFonts w:ascii="Arial" w:hAnsi="Arial" w:cs="Arial"/>
                <w:i/>
                <w:sz w:val="16"/>
                <w:szCs w:val="16"/>
              </w:rPr>
              <w:t>langfristig</w:t>
            </w:r>
          </w:p>
        </w:tc>
      </w:tr>
      <w:tr w:rsidR="00170B5F" w:rsidRPr="002B33D2" w:rsidTr="0089181B">
        <w:tc>
          <w:tcPr>
            <w:tcW w:w="2711" w:type="dxa"/>
          </w:tcPr>
          <w:p w:rsidR="00170B5F" w:rsidRPr="00875A2E" w:rsidRDefault="00170B5F" w:rsidP="00DF636F">
            <w:pPr>
              <w:rPr>
                <w:rFonts w:ascii="Arial" w:hAnsi="Arial" w:cs="Arial"/>
              </w:rPr>
            </w:pPr>
            <w:r>
              <w:rPr>
                <w:rFonts w:ascii="Arial" w:hAnsi="Arial" w:cs="Arial"/>
              </w:rPr>
              <w:t>Wirtschaftliche Verwertungsmöglichkeiten</w:t>
            </w:r>
            <w:r w:rsidR="00C245FC">
              <w:rPr>
                <w:rFonts w:ascii="Arial" w:hAnsi="Arial" w:cs="Arial"/>
              </w:rPr>
              <w:t>– falls zutreffend</w:t>
            </w:r>
          </w:p>
        </w:tc>
        <w:tc>
          <w:tcPr>
            <w:tcW w:w="6895" w:type="dxa"/>
          </w:tcPr>
          <w:p w:rsidR="00170B5F" w:rsidRPr="00CE165B" w:rsidRDefault="00170B5F" w:rsidP="00D71CC6">
            <w:pPr>
              <w:spacing w:before="60" w:after="60"/>
              <w:rPr>
                <w:rFonts w:ascii="Arial" w:hAnsi="Arial" w:cs="Arial"/>
                <w:i/>
              </w:rPr>
            </w:pPr>
            <w:r w:rsidRPr="00CE165B">
              <w:rPr>
                <w:rFonts w:ascii="Arial" w:hAnsi="Arial" w:cs="Arial"/>
                <w:i/>
              </w:rPr>
              <w:t xml:space="preserve">Darstellung der nächsten Phase (z.B. weiterführende Forschungsarbeiten) bzw. der nächsten Schritte (z.B. Verhandlungen mit Firmen, Umsetzung am Markt) für eine wirtschaftliche Verwertung der erzielten Ergebnisse, z.B. wenn die wirtschaftlichen Verwertungsmöglichkeiten während der Laufzeit bzw. unmittelbar nach Abschluss des Vorhabens </w:t>
            </w:r>
            <w:bookmarkStart w:id="0" w:name="_GoBack"/>
            <w:bookmarkEnd w:id="0"/>
            <w:r w:rsidRPr="00CE165B">
              <w:rPr>
                <w:rFonts w:ascii="Arial" w:hAnsi="Arial" w:cs="Arial"/>
                <w:i/>
              </w:rPr>
              <w:t>noch nicht möglich sind</w:t>
            </w:r>
          </w:p>
        </w:tc>
        <w:tc>
          <w:tcPr>
            <w:tcW w:w="1701" w:type="dxa"/>
          </w:tcPr>
          <w:p w:rsidR="00170B5F" w:rsidRPr="002B33D2" w:rsidRDefault="00170B5F" w:rsidP="00D71CC6">
            <w:pPr>
              <w:spacing w:before="60" w:after="60"/>
              <w:jc w:val="center"/>
              <w:rPr>
                <w:rFonts w:ascii="Arial" w:hAnsi="Arial" w:cs="Arial"/>
                <w:b/>
                <w:sz w:val="32"/>
                <w:szCs w:val="32"/>
              </w:rPr>
            </w:pPr>
          </w:p>
        </w:tc>
        <w:tc>
          <w:tcPr>
            <w:tcW w:w="1701" w:type="dxa"/>
          </w:tcPr>
          <w:p w:rsidR="00170B5F" w:rsidRPr="002B33D2" w:rsidRDefault="00170B5F" w:rsidP="00D71CC6">
            <w:pPr>
              <w:spacing w:before="60" w:after="60"/>
              <w:jc w:val="center"/>
              <w:rPr>
                <w:rFonts w:ascii="Arial" w:hAnsi="Arial" w:cs="Arial"/>
                <w:b/>
                <w:sz w:val="32"/>
                <w:szCs w:val="32"/>
              </w:rPr>
            </w:pPr>
          </w:p>
        </w:tc>
        <w:tc>
          <w:tcPr>
            <w:tcW w:w="1496" w:type="dxa"/>
            <w:gridSpan w:val="2"/>
          </w:tcPr>
          <w:p w:rsidR="00170B5F" w:rsidRPr="002B33D2" w:rsidRDefault="00170B5F" w:rsidP="00D71CC6">
            <w:pPr>
              <w:spacing w:before="60" w:after="60"/>
              <w:jc w:val="center"/>
              <w:rPr>
                <w:rFonts w:ascii="Arial" w:hAnsi="Arial" w:cs="Arial"/>
                <w:b/>
                <w:sz w:val="32"/>
                <w:szCs w:val="32"/>
              </w:rPr>
            </w:pPr>
          </w:p>
        </w:tc>
      </w:tr>
      <w:tr w:rsidR="00170B5F" w:rsidRPr="002B33D2" w:rsidTr="0089181B">
        <w:tc>
          <w:tcPr>
            <w:tcW w:w="2711" w:type="dxa"/>
            <w:tcBorders>
              <w:bottom w:val="single" w:sz="4" w:space="0" w:color="auto"/>
            </w:tcBorders>
          </w:tcPr>
          <w:p w:rsidR="00170B5F" w:rsidRDefault="00170B5F" w:rsidP="00DF636F">
            <w:pPr>
              <w:rPr>
                <w:rFonts w:ascii="Arial" w:hAnsi="Arial" w:cs="Arial"/>
              </w:rPr>
            </w:pPr>
            <w:r>
              <w:rPr>
                <w:rFonts w:ascii="Arial" w:hAnsi="Arial" w:cs="Arial"/>
              </w:rPr>
              <w:t>Wissenschaftliche, technische, strukturelle und versorgungsbezogene Verwertungsmöglichkeiten (Beispiele siehe oben)</w:t>
            </w:r>
          </w:p>
        </w:tc>
        <w:tc>
          <w:tcPr>
            <w:tcW w:w="6895" w:type="dxa"/>
            <w:tcBorders>
              <w:bottom w:val="single" w:sz="4" w:space="0" w:color="auto"/>
            </w:tcBorders>
          </w:tcPr>
          <w:p w:rsidR="00170B5F" w:rsidRPr="00CE165B" w:rsidRDefault="00170B5F" w:rsidP="00D71CC6">
            <w:pPr>
              <w:spacing w:before="60" w:after="60"/>
              <w:rPr>
                <w:rFonts w:ascii="Arial" w:hAnsi="Arial" w:cs="Arial"/>
                <w:i/>
              </w:rPr>
            </w:pPr>
            <w:r w:rsidRPr="00CE165B">
              <w:rPr>
                <w:rFonts w:ascii="Arial" w:hAnsi="Arial" w:cs="Arial"/>
                <w:i/>
              </w:rPr>
              <w:t xml:space="preserve">Darstellung der nächsten Phase (z.B. weiterführende Forschungsarbeiten) für eine wissenschaftliche, technische, strukturelle und/oder </w:t>
            </w:r>
            <w:r w:rsidR="002E1E99">
              <w:rPr>
                <w:rFonts w:ascii="Arial" w:hAnsi="Arial" w:cs="Arial"/>
                <w:i/>
              </w:rPr>
              <w:t>andere</w:t>
            </w:r>
            <w:r w:rsidRPr="00CE165B">
              <w:rPr>
                <w:rFonts w:ascii="Arial" w:hAnsi="Arial" w:cs="Arial"/>
                <w:i/>
              </w:rPr>
              <w:t xml:space="preserve"> Verwertung der erzielten Ergebnisse, z.B. </w:t>
            </w:r>
            <w:r w:rsidR="002E1E99">
              <w:rPr>
                <w:rFonts w:ascii="Arial" w:hAnsi="Arial" w:cs="Arial"/>
                <w:i/>
              </w:rPr>
              <w:t xml:space="preserve">wenn </w:t>
            </w:r>
            <w:r w:rsidRPr="00CE165B">
              <w:rPr>
                <w:rFonts w:ascii="Arial" w:hAnsi="Arial" w:cs="Arial"/>
                <w:i/>
              </w:rPr>
              <w:t>die Weiterführung der Forschungsstrukturen während der Laufzeit bzw. unmittelbar nach Abschluss des Vorhabens (siehe oben) noch nicht möglich sind</w:t>
            </w:r>
          </w:p>
        </w:tc>
        <w:tc>
          <w:tcPr>
            <w:tcW w:w="1701" w:type="dxa"/>
            <w:tcBorders>
              <w:bottom w:val="single" w:sz="4" w:space="0" w:color="auto"/>
            </w:tcBorders>
          </w:tcPr>
          <w:p w:rsidR="00170B5F" w:rsidRPr="002B33D2" w:rsidRDefault="00170B5F" w:rsidP="00D71CC6">
            <w:pPr>
              <w:spacing w:before="60" w:after="60"/>
              <w:jc w:val="center"/>
              <w:rPr>
                <w:rFonts w:ascii="Arial" w:hAnsi="Arial" w:cs="Arial"/>
                <w:b/>
                <w:sz w:val="32"/>
                <w:szCs w:val="32"/>
              </w:rPr>
            </w:pPr>
          </w:p>
        </w:tc>
        <w:tc>
          <w:tcPr>
            <w:tcW w:w="1701" w:type="dxa"/>
            <w:tcBorders>
              <w:bottom w:val="single" w:sz="4" w:space="0" w:color="auto"/>
            </w:tcBorders>
          </w:tcPr>
          <w:p w:rsidR="00170B5F" w:rsidRPr="002B33D2" w:rsidRDefault="00170B5F" w:rsidP="00D71CC6">
            <w:pPr>
              <w:spacing w:before="60" w:after="60"/>
              <w:jc w:val="center"/>
              <w:rPr>
                <w:rFonts w:ascii="Arial" w:hAnsi="Arial" w:cs="Arial"/>
                <w:b/>
                <w:sz w:val="32"/>
                <w:szCs w:val="32"/>
              </w:rPr>
            </w:pPr>
          </w:p>
        </w:tc>
        <w:tc>
          <w:tcPr>
            <w:tcW w:w="1496" w:type="dxa"/>
            <w:gridSpan w:val="2"/>
            <w:tcBorders>
              <w:bottom w:val="single" w:sz="4" w:space="0" w:color="auto"/>
            </w:tcBorders>
          </w:tcPr>
          <w:p w:rsidR="00170B5F" w:rsidRPr="002B33D2" w:rsidRDefault="00170B5F" w:rsidP="00D71CC6">
            <w:pPr>
              <w:spacing w:before="60" w:after="60"/>
              <w:jc w:val="center"/>
              <w:rPr>
                <w:rFonts w:ascii="Arial" w:hAnsi="Arial" w:cs="Arial"/>
                <w:b/>
                <w:sz w:val="32"/>
                <w:szCs w:val="32"/>
              </w:rPr>
            </w:pPr>
          </w:p>
        </w:tc>
      </w:tr>
    </w:tbl>
    <w:p w:rsidR="006926E6" w:rsidRPr="002B33D2" w:rsidRDefault="006926E6" w:rsidP="006926E6">
      <w:pPr>
        <w:rPr>
          <w:rFonts w:ascii="Arial" w:hAnsi="Arial" w:cs="Arial"/>
        </w:rPr>
      </w:pPr>
    </w:p>
    <w:sectPr w:rsidR="006926E6" w:rsidRPr="002B33D2" w:rsidSect="006926E6">
      <w:pgSz w:w="16840" w:h="11907" w:orient="landscape"/>
      <w:pgMar w:top="1418" w:right="1418" w:bottom="14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12C24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74"/>
    <w:rsid w:val="0001288F"/>
    <w:rsid w:val="00064415"/>
    <w:rsid w:val="000B310F"/>
    <w:rsid w:val="0010706E"/>
    <w:rsid w:val="001453D8"/>
    <w:rsid w:val="00170B5F"/>
    <w:rsid w:val="00170EB4"/>
    <w:rsid w:val="00187A74"/>
    <w:rsid w:val="00253F85"/>
    <w:rsid w:val="002B33D2"/>
    <w:rsid w:val="002E1E99"/>
    <w:rsid w:val="00392E20"/>
    <w:rsid w:val="003B097E"/>
    <w:rsid w:val="00424A1C"/>
    <w:rsid w:val="004337F4"/>
    <w:rsid w:val="00470933"/>
    <w:rsid w:val="004D23A9"/>
    <w:rsid w:val="004E2DF8"/>
    <w:rsid w:val="00537AB0"/>
    <w:rsid w:val="00606B5A"/>
    <w:rsid w:val="006264D2"/>
    <w:rsid w:val="006926E6"/>
    <w:rsid w:val="006A1715"/>
    <w:rsid w:val="006D09C2"/>
    <w:rsid w:val="0072689E"/>
    <w:rsid w:val="0073202C"/>
    <w:rsid w:val="00762ABE"/>
    <w:rsid w:val="00866FCB"/>
    <w:rsid w:val="00875A2E"/>
    <w:rsid w:val="0089181B"/>
    <w:rsid w:val="00931E40"/>
    <w:rsid w:val="00941261"/>
    <w:rsid w:val="00951118"/>
    <w:rsid w:val="009B0503"/>
    <w:rsid w:val="009E231F"/>
    <w:rsid w:val="009E3C99"/>
    <w:rsid w:val="009F1DF4"/>
    <w:rsid w:val="009F330D"/>
    <w:rsid w:val="009F45F6"/>
    <w:rsid w:val="00A43250"/>
    <w:rsid w:val="00A449CC"/>
    <w:rsid w:val="00AC5615"/>
    <w:rsid w:val="00AF3628"/>
    <w:rsid w:val="00B75D7A"/>
    <w:rsid w:val="00B96CB6"/>
    <w:rsid w:val="00BE21DF"/>
    <w:rsid w:val="00C205F3"/>
    <w:rsid w:val="00C245FC"/>
    <w:rsid w:val="00C25130"/>
    <w:rsid w:val="00C670AA"/>
    <w:rsid w:val="00C84680"/>
    <w:rsid w:val="00CC34CB"/>
    <w:rsid w:val="00CE0E84"/>
    <w:rsid w:val="00CE165B"/>
    <w:rsid w:val="00D01B8C"/>
    <w:rsid w:val="00D324AD"/>
    <w:rsid w:val="00D71CC6"/>
    <w:rsid w:val="00DB4CE9"/>
    <w:rsid w:val="00DC459A"/>
    <w:rsid w:val="00DD49A7"/>
    <w:rsid w:val="00DF636F"/>
    <w:rsid w:val="00E02F3A"/>
    <w:rsid w:val="00E4185C"/>
    <w:rsid w:val="00E918A6"/>
    <w:rsid w:val="00EB1589"/>
    <w:rsid w:val="00EF667F"/>
    <w:rsid w:val="00FF1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50EA3"/>
  <w15:docId w15:val="{BEC090DB-8623-47A9-AB51-A93361BA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4"/>
    </w:rPr>
  </w:style>
  <w:style w:type="paragraph" w:styleId="Textkrper">
    <w:name w:val="Body Text"/>
    <w:basedOn w:val="Standard"/>
    <w:pPr>
      <w:spacing w:line="280" w:lineRule="atLeast"/>
    </w:pPr>
    <w:rPr>
      <w:rFonts w:ascii="Arial" w:hAnsi="Arial"/>
      <w:sz w:val="24"/>
    </w:rPr>
  </w:style>
  <w:style w:type="table" w:styleId="Tabellenraster">
    <w:name w:val="Table Grid"/>
    <w:basedOn w:val="NormaleTabelle"/>
    <w:rsid w:val="0069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CE0E84"/>
    <w:rPr>
      <w:rFonts w:ascii="Tahoma" w:hAnsi="Tahoma" w:cs="Tahoma"/>
      <w:sz w:val="16"/>
      <w:szCs w:val="16"/>
    </w:rPr>
  </w:style>
  <w:style w:type="character" w:customStyle="1" w:styleId="SprechblasentextZchn">
    <w:name w:val="Sprechblasentext Zchn"/>
    <w:basedOn w:val="Absatz-Standardschriftart"/>
    <w:link w:val="Sprechblasentext"/>
    <w:rsid w:val="00CE0E84"/>
    <w:rPr>
      <w:rFonts w:ascii="Tahoma" w:hAnsi="Tahoma" w:cs="Tahoma"/>
      <w:sz w:val="16"/>
      <w:szCs w:val="16"/>
    </w:rPr>
  </w:style>
  <w:style w:type="character" w:styleId="Kommentarzeichen">
    <w:name w:val="annotation reference"/>
    <w:basedOn w:val="Absatz-Standardschriftart"/>
    <w:rsid w:val="0072689E"/>
    <w:rPr>
      <w:sz w:val="16"/>
      <w:szCs w:val="16"/>
    </w:rPr>
  </w:style>
  <w:style w:type="paragraph" w:styleId="Kommentartext">
    <w:name w:val="annotation text"/>
    <w:basedOn w:val="Standard"/>
    <w:link w:val="KommentartextZchn"/>
    <w:rsid w:val="0072689E"/>
  </w:style>
  <w:style w:type="character" w:customStyle="1" w:styleId="KommentartextZchn">
    <w:name w:val="Kommentartext Zchn"/>
    <w:basedOn w:val="Absatz-Standardschriftart"/>
    <w:link w:val="Kommentartext"/>
    <w:rsid w:val="0072689E"/>
  </w:style>
  <w:style w:type="paragraph" w:styleId="Kommentarthema">
    <w:name w:val="annotation subject"/>
    <w:basedOn w:val="Kommentartext"/>
    <w:next w:val="Kommentartext"/>
    <w:link w:val="KommentarthemaZchn"/>
    <w:rsid w:val="0072689E"/>
    <w:rPr>
      <w:b/>
      <w:bCs/>
    </w:rPr>
  </w:style>
  <w:style w:type="character" w:customStyle="1" w:styleId="KommentarthemaZchn">
    <w:name w:val="Kommentarthema Zchn"/>
    <w:basedOn w:val="KommentartextZchn"/>
    <w:link w:val="Kommentarthema"/>
    <w:rsid w:val="00726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57EE73D786B74A9FEF31B245B0C1E3" ma:contentTypeVersion="2" ma:contentTypeDescription="Ein neues Dokument erstellen." ma:contentTypeScope="" ma:versionID="c0039c95da4717d2f5afe3290aac4f0e">
  <xsd:schema xmlns:xsd="http://www.w3.org/2001/XMLSchema" xmlns:xs="http://www.w3.org/2001/XMLSchema" xmlns:p="http://schemas.microsoft.com/office/2006/metadata/properties" xmlns:ns2="e9e9a1df-3752-4d98-8419-96c818102d43" targetNamespace="http://schemas.microsoft.com/office/2006/metadata/properties" ma:root="true" ma:fieldsID="bb1f0aa638ec0ea3d6173e724ac5f6b2" ns2:_="">
    <xsd:import namespace="e9e9a1df-3752-4d98-8419-96c818102d43"/>
    <xsd:element name="properties">
      <xsd:complexType>
        <xsd:sequence>
          <xsd:element name="documentManagement">
            <xsd:complexType>
              <xsd:all>
                <xsd:element ref="ns2:FKZ" minOccurs="0"/>
                <xsd:element ref="ns2:Dokument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9a1df-3752-4d98-8419-96c818102d43" elementFormDefault="qualified">
    <xsd:import namespace="http://schemas.microsoft.com/office/2006/documentManagement/types"/>
    <xsd:import namespace="http://schemas.microsoft.com/office/infopath/2007/PartnerControls"/>
    <xsd:element name="FKZ" ma:index="8" nillable="true" ma:displayName="FKZ" ma:internalName="FKZ">
      <xsd:simpleType>
        <xsd:restriction base="dms:Text">
          <xsd:maxLength value="255"/>
        </xsd:restriction>
      </xsd:simpleType>
    </xsd:element>
    <xsd:element name="Dokumenttyp" ma:index="9" nillable="true" ma:displayName="Dokumenttyp" ma:default="Antrag" ma:format="Dropdown" ma:internalName="Dokumenttyp">
      <xsd:simpleType>
        <xsd:restriction base="dms:Choice">
          <xsd:enumeration value="Antrag"/>
          <xsd:enumeration value="ZA"/>
          <xsd:enumeration value="ZN"/>
          <xsd:enumeration value="VN"/>
          <xsd:enumeration value="Sonsti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typ xmlns="e9e9a1df-3752-4d98-8419-96c818102d43">Antrag</Dokumenttyp>
    <FKZ xmlns="e9e9a1df-3752-4d98-8419-96c818102d43" xsi:nil="true"/>
  </documentManagement>
</p:properties>
</file>

<file path=customXml/itemProps1.xml><?xml version="1.0" encoding="utf-8"?>
<ds:datastoreItem xmlns:ds="http://schemas.openxmlformats.org/officeDocument/2006/customXml" ds:itemID="{317D16F6-A9C4-4D1D-8FAC-0C48BA50E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9a1df-3752-4d98-8419-96c818102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AB769-25CF-42FB-BFA6-99BA87C077C9}">
  <ds:schemaRefs>
    <ds:schemaRef ds:uri="http://schemas.microsoft.com/sharepoint/v3/contenttype/forms"/>
  </ds:schemaRefs>
</ds:datastoreItem>
</file>

<file path=customXml/itemProps3.xml><?xml version="1.0" encoding="utf-8"?>
<ds:datastoreItem xmlns:ds="http://schemas.openxmlformats.org/officeDocument/2006/customXml" ds:itemID="{6F3C7705-2BB4-48C0-9A4E-97FBE00CB5B4}">
  <ds:schemaRef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 ds:uri="e9e9a1df-3752-4d98-8419-96c818102d43"/>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Erläuterungen zum „Verwertungsplan“</vt:lpstr>
    </vt:vector>
  </TitlesOfParts>
  <Company>DLR</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Erläuterungen zum „Verwertungsplan“</dc:title>
  <dc:creator>Peter.Buch@dlr.de</dc:creator>
  <cp:lastModifiedBy>Hüttner, Katja</cp:lastModifiedBy>
  <cp:revision>5</cp:revision>
  <cp:lastPrinted>2000-01-26T13:05:00Z</cp:lastPrinted>
  <dcterms:created xsi:type="dcterms:W3CDTF">2021-01-13T13:56:00Z</dcterms:created>
  <dcterms:modified xsi:type="dcterms:W3CDTF">2021-01-14T09:14:00Z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0x0101002B57EE73D786B74A9FEF31B245B0C1E3</vt:lpwstr>
  </property>
</Properties>
</file>