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4349"/>
        <w:gridCol w:w="2591"/>
      </w:tblGrid>
      <w:tr w:rsidR="00D864BC" w:rsidTr="00F32BDA">
        <w:tc>
          <w:tcPr>
            <w:tcW w:w="2553" w:type="dxa"/>
            <w:shd w:val="clear" w:color="auto" w:fill="9CC2E5" w:themeFill="accent5" w:themeFillTint="99"/>
          </w:tcPr>
          <w:p w:rsidR="00D864BC" w:rsidRPr="00F32BDA" w:rsidRDefault="00F32BDA" w:rsidP="00F32BDA">
            <w:pPr>
              <w:jc w:val="center"/>
              <w:rPr>
                <w:rFonts w:ascii="Frutiger 45 Light" w:hAnsi="Frutiger 45 Light"/>
                <w:b/>
              </w:rPr>
            </w:pPr>
            <w:r w:rsidRPr="00F32BDA">
              <w:rPr>
                <w:rFonts w:ascii="Frutiger 45 Light" w:hAnsi="Frutiger 45 Light"/>
                <w:b/>
              </w:rPr>
              <w:t>Vorhandene Kompetenz</w:t>
            </w:r>
          </w:p>
        </w:tc>
        <w:tc>
          <w:tcPr>
            <w:tcW w:w="4349" w:type="dxa"/>
            <w:shd w:val="clear" w:color="auto" w:fill="9CC2E5" w:themeFill="accent5" w:themeFillTint="99"/>
          </w:tcPr>
          <w:p w:rsidR="00D864BC" w:rsidRPr="00F32BDA" w:rsidRDefault="00D864BC" w:rsidP="00F32BDA">
            <w:pPr>
              <w:jc w:val="center"/>
              <w:rPr>
                <w:rFonts w:ascii="Frutiger 45 Light" w:hAnsi="Frutiger 45 Light"/>
                <w:b/>
              </w:rPr>
            </w:pPr>
            <w:r w:rsidRPr="00F32BDA">
              <w:rPr>
                <w:rFonts w:ascii="Frutiger 45 Light" w:hAnsi="Frutiger 45 Light"/>
                <w:b/>
              </w:rPr>
              <w:t>Kompetenzbereich</w:t>
            </w:r>
          </w:p>
        </w:tc>
        <w:tc>
          <w:tcPr>
            <w:tcW w:w="2591" w:type="dxa"/>
            <w:shd w:val="clear" w:color="auto" w:fill="9CC2E5" w:themeFill="accent5" w:themeFillTint="99"/>
          </w:tcPr>
          <w:p w:rsidR="00D864BC" w:rsidRPr="00F32BDA" w:rsidRDefault="00D864BC" w:rsidP="00F32BDA">
            <w:pPr>
              <w:jc w:val="center"/>
              <w:rPr>
                <w:rFonts w:ascii="Frutiger 45 Light" w:hAnsi="Frutiger 45 Light"/>
                <w:b/>
              </w:rPr>
            </w:pPr>
            <w:r w:rsidRPr="00F32BDA">
              <w:rPr>
                <w:rFonts w:ascii="Frutiger 45 Light" w:hAnsi="Frutiger 45 Light"/>
                <w:b/>
              </w:rPr>
              <w:t>Priorität (hier bitte Reihenfolge</w:t>
            </w:r>
            <w:r w:rsidR="00F32BDA" w:rsidRPr="00F32BDA">
              <w:rPr>
                <w:rFonts w:ascii="Frutiger 45 Light" w:hAnsi="Frutiger 45 Light"/>
                <w:b/>
              </w:rPr>
              <w:t xml:space="preserve"> in Zahlen</w:t>
            </w:r>
            <w:r w:rsidRPr="00F32BDA">
              <w:rPr>
                <w:rFonts w:ascii="Frutiger 45 Light" w:hAnsi="Frutiger 45 Light"/>
                <w:b/>
              </w:rPr>
              <w:t xml:space="preserve"> angeben</w:t>
            </w:r>
            <w:r w:rsidR="00E628EA">
              <w:rPr>
                <w:rFonts w:ascii="Frutiger 45 Light" w:hAnsi="Frutiger 45 Light"/>
                <w:b/>
              </w:rPr>
              <w:t>, 1 für höchste Priorität usw.</w:t>
            </w:r>
            <w:r w:rsidRPr="00F32BDA">
              <w:rPr>
                <w:rFonts w:ascii="Frutiger 45 Light" w:hAnsi="Frutiger 45 Light"/>
                <w:b/>
              </w:rPr>
              <w:t>)</w:t>
            </w:r>
          </w:p>
        </w:tc>
      </w:tr>
      <w:tr w:rsidR="00D864BC" w:rsidTr="00F32BDA">
        <w:sdt>
          <w:sdtPr>
            <w:rPr>
              <w:rFonts w:ascii="Frutiger 45 Light" w:hAnsi="Frutiger 45 Light" w:cs="Arial"/>
              <w:sz w:val="32"/>
              <w:szCs w:val="32"/>
            </w:rPr>
            <w:id w:val="87196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D864BC" w:rsidRPr="00F32BDA" w:rsidRDefault="00F32BDA" w:rsidP="00F32BD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5533DC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32BDA" w:rsidRPr="00F32BDA" w:rsidRDefault="00D864BC">
            <w:pPr>
              <w:rPr>
                <w:rFonts w:ascii="Frutiger 45 Light" w:hAnsi="Frutiger 45 Light"/>
              </w:rPr>
            </w:pPr>
            <w:r w:rsidRPr="00F32BDA">
              <w:rPr>
                <w:rFonts w:ascii="Frutiger 45 Light" w:hAnsi="Frutiger 45 Light"/>
              </w:rPr>
              <w:t>Flugphysik</w:t>
            </w:r>
          </w:p>
        </w:tc>
        <w:tc>
          <w:tcPr>
            <w:tcW w:w="2591" w:type="dxa"/>
          </w:tcPr>
          <w:p w:rsidR="00D864BC" w:rsidRPr="00F32BDA" w:rsidRDefault="00D864BC">
            <w:pPr>
              <w:rPr>
                <w:rFonts w:ascii="Frutiger 45 Light" w:hAnsi="Frutiger 45 Light"/>
              </w:rPr>
            </w:pPr>
          </w:p>
        </w:tc>
      </w:tr>
      <w:tr w:rsidR="00CF01DC" w:rsidTr="00F32BDA">
        <w:sdt>
          <w:sdtPr>
            <w:rPr>
              <w:rFonts w:ascii="Arial" w:hAnsi="Arial" w:cs="Arial"/>
              <w:sz w:val="32"/>
              <w:szCs w:val="32"/>
            </w:rPr>
            <w:id w:val="-1596318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CF01DC" w:rsidRPr="00F32BDA" w:rsidRDefault="00CF01DC" w:rsidP="00CF01DC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CF01DC" w:rsidRPr="00F32BDA" w:rsidRDefault="00CF01DC" w:rsidP="00CF01DC">
            <w:p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Flugzeugs</w:t>
            </w:r>
            <w:r w:rsidRPr="00F32BDA">
              <w:rPr>
                <w:rFonts w:ascii="Frutiger 45 Light" w:hAnsi="Frutiger 45 Light"/>
              </w:rPr>
              <w:t>ysteme</w:t>
            </w:r>
          </w:p>
        </w:tc>
        <w:tc>
          <w:tcPr>
            <w:tcW w:w="2591" w:type="dxa"/>
          </w:tcPr>
          <w:p w:rsidR="00CF01DC" w:rsidRPr="00F32BDA" w:rsidRDefault="00CF01DC" w:rsidP="00CF01DC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76211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  <w:r w:rsidRPr="00F32BDA">
              <w:rPr>
                <w:rFonts w:ascii="Frutiger 45 Light" w:hAnsi="Frutiger 45 Light"/>
              </w:rPr>
              <w:t>Flugführung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187872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MRO &amp; Flugbetrieb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184003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  <w:r w:rsidRPr="00F32BDA">
              <w:rPr>
                <w:rFonts w:ascii="Frutiger 45 Light" w:hAnsi="Frutiger 45 Light"/>
              </w:rPr>
              <w:t>Kabine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-54968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  <w:r w:rsidRPr="00F32BDA">
              <w:rPr>
                <w:rFonts w:ascii="Frutiger 45 Light" w:hAnsi="Frutiger 45 Light"/>
              </w:rPr>
              <w:t>Struktur</w:t>
            </w:r>
            <w:r>
              <w:rPr>
                <w:rFonts w:ascii="Frutiger 45 Light" w:hAnsi="Frutiger 45 Light"/>
              </w:rPr>
              <w:t>en / Bauweisen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30250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Fertigungstechnologien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-46326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Digitalisierung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139315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F32BDA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</w:rPr>
              <w:t>Luftfahrtgasturbinen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-76508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  <w:proofErr w:type="spellStart"/>
            <w:r>
              <w:rPr>
                <w:rFonts w:ascii="Frutiger 45 Light" w:hAnsi="Frutiger 45 Light"/>
              </w:rPr>
              <w:t>Advanced</w:t>
            </w:r>
            <w:proofErr w:type="spellEnd"/>
            <w:r>
              <w:rPr>
                <w:rFonts w:ascii="Frutiger 45 Light" w:hAnsi="Frutiger 45 Light"/>
              </w:rPr>
              <w:t xml:space="preserve"> Air Mobility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-115151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F32BDA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  <w:r w:rsidRPr="00F32BDA">
              <w:rPr>
                <w:rFonts w:ascii="Frutiger 45 Light" w:hAnsi="Frutiger 45 Light"/>
              </w:rPr>
              <w:t>Hubschrauber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48888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90359A" w:rsidP="00F42C70">
            <w:pPr>
              <w:rPr>
                <w:rFonts w:ascii="Frutiger 45 Light" w:hAnsi="Frutiger 45 Light"/>
              </w:rPr>
            </w:pPr>
            <w:r w:rsidRPr="0090359A">
              <w:rPr>
                <w:rFonts w:ascii="Frutiger 45 Light" w:hAnsi="Frutiger 45 Light"/>
              </w:rPr>
              <w:t>E/H2-Antriebe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684170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F32BDA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90359A" w:rsidP="00F42C70">
            <w:pPr>
              <w:rPr>
                <w:rFonts w:ascii="Frutiger 45 Light" w:hAnsi="Frutiger 45 Light"/>
              </w:rPr>
            </w:pPr>
            <w:r w:rsidRPr="0090359A">
              <w:rPr>
                <w:rFonts w:ascii="Frutiger 45 Light" w:hAnsi="Frutiger 45 Light"/>
              </w:rPr>
              <w:t>E/H2-Energiespeichersysteme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  <w:tr w:rsidR="00F42C70" w:rsidTr="00F32BDA">
        <w:sdt>
          <w:sdtPr>
            <w:rPr>
              <w:rFonts w:ascii="Arial" w:hAnsi="Arial" w:cs="Arial"/>
              <w:sz w:val="32"/>
              <w:szCs w:val="32"/>
            </w:rPr>
            <w:id w:val="26781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3" w:type="dxa"/>
              </w:tcPr>
              <w:p w:rsidR="00F42C70" w:rsidRPr="00F32BDA" w:rsidRDefault="00F42C70" w:rsidP="00F42C70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349" w:type="dxa"/>
          </w:tcPr>
          <w:p w:rsidR="00F42C70" w:rsidRPr="00F32BDA" w:rsidRDefault="0090359A" w:rsidP="00F42C70">
            <w:pPr>
              <w:rPr>
                <w:rFonts w:ascii="Frutiger 45 Light" w:hAnsi="Frutiger 45 Light"/>
              </w:rPr>
            </w:pPr>
            <w:r w:rsidRPr="0090359A">
              <w:rPr>
                <w:rFonts w:ascii="Frutiger 45 Light" w:hAnsi="Frutiger 45 Light"/>
              </w:rPr>
              <w:t>E/H2-Gesamtsystemintegration</w:t>
            </w:r>
          </w:p>
        </w:tc>
        <w:tc>
          <w:tcPr>
            <w:tcW w:w="2591" w:type="dxa"/>
          </w:tcPr>
          <w:p w:rsidR="00F42C70" w:rsidRPr="00F32BDA" w:rsidRDefault="00F42C70" w:rsidP="00F42C70">
            <w:pPr>
              <w:rPr>
                <w:rFonts w:ascii="Frutiger 45 Light" w:hAnsi="Frutiger 45 Light"/>
              </w:rPr>
            </w:pPr>
          </w:p>
        </w:tc>
      </w:tr>
    </w:tbl>
    <w:p w:rsidR="001B11DB" w:rsidRDefault="001B11DB"/>
    <w:sectPr w:rsidR="001B11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BC"/>
    <w:rsid w:val="000560EC"/>
    <w:rsid w:val="001B11DB"/>
    <w:rsid w:val="00254B2B"/>
    <w:rsid w:val="005533DC"/>
    <w:rsid w:val="0090359A"/>
    <w:rsid w:val="00CF01DC"/>
    <w:rsid w:val="00D864BC"/>
    <w:rsid w:val="00E628EA"/>
    <w:rsid w:val="00F32BDA"/>
    <w:rsid w:val="00F42C70"/>
    <w:rsid w:val="00F7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777CC-9448-48F9-AF0F-95DDE25A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86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700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00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00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00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004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0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0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DLR e.V.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Anacker, Jacqueline</dc:creator>
  <cp:keywords/>
  <dc:description/>
  <cp:lastModifiedBy>Anacker, Jacqueline</cp:lastModifiedBy>
  <cp:revision>3</cp:revision>
  <dcterms:created xsi:type="dcterms:W3CDTF">2025-02-14T10:18:00Z</dcterms:created>
  <dcterms:modified xsi:type="dcterms:W3CDTF">2025-02-17T07:23:00Z</dcterms:modified>
</cp:coreProperties>
</file>